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68B9BA" w14:textId="4586F313" w:rsidR="00B30979" w:rsidRPr="00A42FF6" w:rsidRDefault="00DE03FA">
      <w:pPr>
        <w:rPr>
          <w:rFonts w:ascii="NeueHaasGroteskDisp Pro" w:hAnsi="NeueHaasGroteskDisp Pro"/>
          <w:b/>
          <w:bCs/>
          <w:color w:val="0020CD"/>
          <w:sz w:val="32"/>
          <w:szCs w:val="32"/>
        </w:rPr>
      </w:pPr>
      <w:r w:rsidRPr="00A42FF6">
        <w:rPr>
          <w:rFonts w:ascii="NeueHaasGroteskDisp Pro" w:hAnsi="NeueHaasGroteskDisp Pro"/>
          <w:b/>
          <w:bCs/>
          <w:color w:val="0020CD"/>
          <w:sz w:val="32"/>
          <w:szCs w:val="32"/>
        </w:rPr>
        <w:t>Hazing Scenario</w:t>
      </w:r>
    </w:p>
    <w:p w14:paraId="6722451D" w14:textId="68DBF92E" w:rsidR="00CA3FEB" w:rsidRPr="00C64521" w:rsidRDefault="00097671" w:rsidP="00CA3FEB">
      <w:pPr>
        <w:rPr>
          <w:rFonts w:ascii="Minion Pro" w:hAnsi="Minion Pro" w:cs="Calibri"/>
          <w:i/>
          <w:iCs/>
          <w:color w:val="000000"/>
          <w:sz w:val="24"/>
          <w:szCs w:val="24"/>
          <w:shd w:val="clear" w:color="auto" w:fill="FFFFFF"/>
        </w:rPr>
      </w:pPr>
      <w:r w:rsidRPr="00A42FF6">
        <w:rPr>
          <w:rStyle w:val="normaltextrun"/>
          <w:rFonts w:ascii="Minion Pro" w:hAnsi="Minion Pro" w:cs="Calibri"/>
          <w:i/>
          <w:iCs/>
          <w:color w:val="000000"/>
          <w:sz w:val="24"/>
          <w:szCs w:val="24"/>
          <w:shd w:val="clear" w:color="auto" w:fill="FFFFFF"/>
        </w:rPr>
        <w:t xml:space="preserve">For guidelines on facilitating a tabletop exercise, including developing goals, objectives, rules, after-action reports, and follow-up actions, please see United Educators’ </w:t>
      </w:r>
      <w:hyperlink r:id="rId10" w:history="1">
        <w:r w:rsidRPr="008558D0">
          <w:rPr>
            <w:rStyle w:val="Hyperlink"/>
            <w:rFonts w:ascii="Minion Pro" w:hAnsi="Minion Pro" w:cs="Calibri"/>
            <w:i/>
            <w:iCs/>
            <w:sz w:val="24"/>
            <w:szCs w:val="24"/>
            <w:shd w:val="clear" w:color="auto" w:fill="FFFFFF"/>
          </w:rPr>
          <w:t>Crisis Response Planning: A Facilitators Guide for Conducting Tabletop Exercises</w:t>
        </w:r>
      </w:hyperlink>
      <w:r w:rsidRPr="00A42FF6">
        <w:rPr>
          <w:rStyle w:val="normaltextrun"/>
          <w:rFonts w:ascii="Minion Pro" w:hAnsi="Minion Pro" w:cs="Calibri"/>
          <w:i/>
          <w:iCs/>
          <w:color w:val="000000"/>
          <w:sz w:val="24"/>
          <w:szCs w:val="24"/>
          <w:shd w:val="clear" w:color="auto" w:fill="FFFFFF"/>
        </w:rPr>
        <w:t xml:space="preserve">. </w:t>
      </w:r>
    </w:p>
    <w:p w14:paraId="28C26911" w14:textId="77777777" w:rsidR="00CA3FEB" w:rsidRPr="00FD1E8A" w:rsidRDefault="00CA3FEB" w:rsidP="00CA3FEB">
      <w:pPr>
        <w:rPr>
          <w:b/>
          <w:bCs/>
        </w:rPr>
      </w:pPr>
    </w:p>
    <w:p w14:paraId="45456A7F" w14:textId="77777777" w:rsidR="00CA3FEB" w:rsidRPr="00612562" w:rsidRDefault="00CA3FEB" w:rsidP="00CA3FEB">
      <w:pPr>
        <w:pStyle w:val="Scenario"/>
      </w:pPr>
      <w:r w:rsidRPr="00612562">
        <mc:AlternateContent>
          <mc:Choice Requires="wps">
            <w:drawing>
              <wp:anchor distT="0" distB="0" distL="114300" distR="114300" simplePos="0" relativeHeight="251659264" behindDoc="0" locked="0" layoutInCell="1" allowOverlap="1" wp14:anchorId="13136241" wp14:editId="69AD2277">
                <wp:simplePos x="0" y="0"/>
                <wp:positionH relativeFrom="column">
                  <wp:posOffset>0</wp:posOffset>
                </wp:positionH>
                <wp:positionV relativeFrom="paragraph">
                  <wp:posOffset>283413</wp:posOffset>
                </wp:positionV>
                <wp:extent cx="318977" cy="0"/>
                <wp:effectExtent l="0" t="12700" r="36830" b="25400"/>
                <wp:wrapNone/>
                <wp:docPr id="12" name="Straight Connector 12"/>
                <wp:cNvGraphicFramePr/>
                <a:graphic xmlns:a="http://schemas.openxmlformats.org/drawingml/2006/main">
                  <a:graphicData uri="http://schemas.microsoft.com/office/word/2010/wordprocessingShape">
                    <wps:wsp>
                      <wps:cNvCnPr/>
                      <wps:spPr>
                        <a:xfrm>
                          <a:off x="0" y="0"/>
                          <a:ext cx="318977" cy="0"/>
                        </a:xfrm>
                        <a:prstGeom prst="line">
                          <a:avLst/>
                        </a:prstGeom>
                        <a:ln w="38100">
                          <a:solidFill>
                            <a:srgbClr val="0020C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FD7645" id="Straight Connector 1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2.3pt" to="25.1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" strokecolor="#0020cd" strokeweight="3pt">
                <v:stroke joinstyle="miter"/>
              </v:line>
            </w:pict>
          </mc:Fallback>
        </mc:AlternateContent>
      </w:r>
      <w:r w:rsidRPr="00612562">
        <w:t xml:space="preserve">Scenario </w:t>
      </w:r>
    </w:p>
    <w:p w14:paraId="3EB32C68" w14:textId="77777777" w:rsidR="00285BFF" w:rsidRDefault="00285BFF" w:rsidP="00285BFF">
      <w:pPr>
        <w:rPr>
          <w:rFonts w:ascii="Minion Pro" w:hAnsi="Minion Pro"/>
        </w:rPr>
      </w:pPr>
      <w:r>
        <w:rPr>
          <w:rFonts w:ascii="Minion Pro" w:hAnsi="Minion Pro"/>
          <w:noProof/>
        </w:rPr>
        <w:drawing>
          <wp:inline distT="0" distB="0" distL="0" distR="0" wp14:anchorId="029E0A21" wp14:editId="520EEF0D">
            <wp:extent cx="5926714" cy="3343275"/>
            <wp:effectExtent l="0" t="0" r="4445" b="0"/>
            <wp:docPr id="2028994027" name="Picture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994027" name="Picture 2">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5926714" cy="3343275"/>
                    </a:xfrm>
                    <a:prstGeom prst="rect">
                      <a:avLst/>
                    </a:prstGeom>
                  </pic:spPr>
                </pic:pic>
              </a:graphicData>
            </a:graphic>
          </wp:inline>
        </w:drawing>
      </w:r>
    </w:p>
    <w:p w14:paraId="7ABB6852" w14:textId="304209AF" w:rsidR="00285BFF" w:rsidRPr="00FB7BFC" w:rsidRDefault="00000000" w:rsidP="00285BFF">
      <w:pPr>
        <w:rPr>
          <w:rFonts w:ascii="Minion Pro" w:hAnsi="Minion Pro" w:cs="Calibri"/>
          <w:i/>
          <w:iCs/>
        </w:rPr>
      </w:pPr>
      <w:hyperlink r:id="rId13" w:history="1">
        <w:r w:rsidR="00285BFF" w:rsidRPr="005C4A79">
          <w:rPr>
            <w:rStyle w:val="Hyperlink"/>
            <w:rFonts w:ascii="Minion Pro" w:hAnsi="Minion Pro" w:cs="Calibri"/>
            <w:i/>
            <w:iCs/>
          </w:rPr>
          <w:t>Launch Video</w:t>
        </w:r>
      </w:hyperlink>
      <w:r w:rsidR="00285BFF" w:rsidRPr="005C4A79">
        <w:rPr>
          <w:rFonts w:ascii="Minion Pro" w:hAnsi="Minion Pro" w:cs="Calibri"/>
          <w:i/>
          <w:iCs/>
        </w:rPr>
        <w:t xml:space="preserve"> (hold the “Control” key down while clicking this link if you’re using Windows)</w:t>
      </w:r>
    </w:p>
    <w:p w14:paraId="6F377C94" w14:textId="77777777" w:rsidR="00285BFF" w:rsidRDefault="00285BFF" w:rsidP="00DE03FA">
      <w:pPr>
        <w:pStyle w:val="paragraph"/>
        <w:spacing w:before="0" w:beforeAutospacing="0" w:after="0" w:afterAutospacing="0"/>
        <w:textAlignment w:val="baseline"/>
        <w:rPr>
          <w:rStyle w:val="normaltextrun"/>
          <w:rFonts w:ascii="Minion Pro" w:hAnsi="Minion Pro" w:cs="Calibri"/>
          <w:sz w:val="22"/>
          <w:szCs w:val="22"/>
        </w:rPr>
      </w:pPr>
    </w:p>
    <w:p w14:paraId="6EC5EEDE" w14:textId="1A7E02A0" w:rsidR="00CC4B91" w:rsidRPr="00A42FF6" w:rsidRDefault="00DE03FA" w:rsidP="00DE03FA">
      <w:pPr>
        <w:pStyle w:val="paragraph"/>
        <w:spacing w:before="0" w:beforeAutospacing="0" w:after="0" w:afterAutospacing="0"/>
        <w:textAlignment w:val="baseline"/>
        <w:rPr>
          <w:rStyle w:val="normaltextrun"/>
          <w:rFonts w:ascii="Minion Pro" w:hAnsi="Minion Pro" w:cs="Calibri"/>
          <w:sz w:val="22"/>
          <w:szCs w:val="22"/>
        </w:rPr>
      </w:pPr>
      <w:r w:rsidRPr="00A42FF6">
        <w:rPr>
          <w:rStyle w:val="normaltextrun"/>
          <w:rFonts w:ascii="Minion Pro" w:hAnsi="Minion Pro" w:cs="Calibri"/>
          <w:sz w:val="22"/>
          <w:szCs w:val="22"/>
        </w:rPr>
        <w:t xml:space="preserve">Your school’s highly competitive women’s soccer team holds a two-week intensive preseason camp over the summer. This year, camp participants include five </w:t>
      </w:r>
      <w:r w:rsidR="00D73156">
        <w:rPr>
          <w:rStyle w:val="normaltextrun"/>
          <w:rFonts w:ascii="Minion Pro" w:hAnsi="Minion Pro" w:cs="Calibri"/>
          <w:sz w:val="22"/>
          <w:szCs w:val="22"/>
        </w:rPr>
        <w:t>first-year players</w:t>
      </w:r>
      <w:r w:rsidRPr="00A42FF6">
        <w:rPr>
          <w:rStyle w:val="normaltextrun"/>
          <w:rFonts w:ascii="Minion Pro" w:hAnsi="Minion Pro" w:cs="Calibri"/>
          <w:sz w:val="22"/>
          <w:szCs w:val="22"/>
        </w:rPr>
        <w:t xml:space="preserve">. </w:t>
      </w:r>
    </w:p>
    <w:p w14:paraId="041E1B5D" w14:textId="77777777" w:rsidR="00CC4B91" w:rsidRPr="00A42FF6" w:rsidRDefault="00CC4B91" w:rsidP="00DE03FA">
      <w:pPr>
        <w:pStyle w:val="paragraph"/>
        <w:spacing w:before="0" w:beforeAutospacing="0" w:after="0" w:afterAutospacing="0"/>
        <w:textAlignment w:val="baseline"/>
        <w:rPr>
          <w:rStyle w:val="normaltextrun"/>
          <w:rFonts w:ascii="Minion Pro" w:hAnsi="Minion Pro" w:cs="Calibri"/>
          <w:sz w:val="22"/>
          <w:szCs w:val="22"/>
        </w:rPr>
      </w:pPr>
    </w:p>
    <w:p w14:paraId="7B777D02" w14:textId="2EACDD18" w:rsidR="00DE03FA" w:rsidRPr="00A42FF6" w:rsidRDefault="005E2F4F" w:rsidP="00DE03FA">
      <w:pPr>
        <w:pStyle w:val="paragraph"/>
        <w:spacing w:before="0" w:beforeAutospacing="0" w:after="0" w:afterAutospacing="0"/>
        <w:textAlignment w:val="baseline"/>
        <w:rPr>
          <w:rStyle w:val="eop"/>
          <w:rFonts w:ascii="Minion Pro" w:hAnsi="Minion Pro" w:cs="Calibri"/>
          <w:sz w:val="22"/>
          <w:szCs w:val="22"/>
        </w:rPr>
      </w:pPr>
      <w:r w:rsidRPr="00A42FF6">
        <w:rPr>
          <w:rStyle w:val="normaltextrun"/>
          <w:rFonts w:ascii="Minion Pro" w:hAnsi="Minion Pro" w:cs="Calibri"/>
          <w:sz w:val="22"/>
          <w:szCs w:val="22"/>
        </w:rPr>
        <w:t xml:space="preserve">At 6 a.m. Aug. 14, </w:t>
      </w:r>
      <w:r w:rsidR="00CC4B91" w:rsidRPr="00A42FF6">
        <w:rPr>
          <w:rStyle w:val="normaltextrun"/>
          <w:rFonts w:ascii="Minion Pro" w:hAnsi="Minion Pro" w:cs="Calibri"/>
          <w:sz w:val="22"/>
          <w:szCs w:val="22"/>
        </w:rPr>
        <w:t xml:space="preserve">local police contact </w:t>
      </w:r>
      <w:r w:rsidR="00DE03FA" w:rsidRPr="00A42FF6">
        <w:rPr>
          <w:rStyle w:val="normaltextrun"/>
          <w:rFonts w:ascii="Minion Pro" w:hAnsi="Minion Pro" w:cs="Calibri"/>
          <w:sz w:val="22"/>
          <w:szCs w:val="22"/>
        </w:rPr>
        <w:t xml:space="preserve">your </w:t>
      </w:r>
      <w:r w:rsidR="00CC4B91" w:rsidRPr="00A42FF6">
        <w:rPr>
          <w:rStyle w:val="normaltextrun"/>
          <w:rFonts w:ascii="Minion Pro" w:hAnsi="Minion Pro" w:cs="Calibri"/>
          <w:sz w:val="22"/>
          <w:szCs w:val="22"/>
        </w:rPr>
        <w:t>H</w:t>
      </w:r>
      <w:r w:rsidR="00DE03FA" w:rsidRPr="00A42FF6">
        <w:rPr>
          <w:rStyle w:val="normaltextrun"/>
          <w:rFonts w:ascii="Minion Pro" w:hAnsi="Minion Pro" w:cs="Calibri"/>
          <w:sz w:val="22"/>
          <w:szCs w:val="22"/>
        </w:rPr>
        <w:t xml:space="preserve">ead of </w:t>
      </w:r>
      <w:r w:rsidR="00CC4B91" w:rsidRPr="00A42FF6">
        <w:rPr>
          <w:rStyle w:val="normaltextrun"/>
          <w:rFonts w:ascii="Minion Pro" w:hAnsi="Minion Pro" w:cs="Calibri"/>
          <w:sz w:val="22"/>
          <w:szCs w:val="22"/>
        </w:rPr>
        <w:t>S</w:t>
      </w:r>
      <w:r w:rsidR="00DE03FA" w:rsidRPr="00A42FF6">
        <w:rPr>
          <w:rStyle w:val="normaltextrun"/>
          <w:rFonts w:ascii="Minion Pro" w:hAnsi="Minion Pro" w:cs="Calibri"/>
          <w:sz w:val="22"/>
          <w:szCs w:val="22"/>
        </w:rPr>
        <w:t xml:space="preserve">ecurity. They were called by distraught parents of Amanda, a </w:t>
      </w:r>
      <w:r w:rsidR="0082063A">
        <w:rPr>
          <w:rStyle w:val="normaltextrun"/>
          <w:rFonts w:ascii="Minion Pro" w:hAnsi="Minion Pro" w:cs="Calibri"/>
          <w:sz w:val="22"/>
          <w:szCs w:val="22"/>
        </w:rPr>
        <w:t xml:space="preserve">first-year </w:t>
      </w:r>
      <w:r w:rsidR="00DE03FA" w:rsidRPr="00A42FF6">
        <w:rPr>
          <w:rStyle w:val="normaltextrun"/>
          <w:rFonts w:ascii="Minion Pro" w:hAnsi="Minion Pro" w:cs="Calibri"/>
          <w:sz w:val="22"/>
          <w:szCs w:val="22"/>
        </w:rPr>
        <w:t xml:space="preserve">player brought unconscious to the emergency room. An assistant coach </w:t>
      </w:r>
      <w:r w:rsidR="00CC4B91" w:rsidRPr="00A42FF6">
        <w:rPr>
          <w:rStyle w:val="normaltextrun"/>
          <w:rFonts w:ascii="Minion Pro" w:hAnsi="Minion Pro" w:cs="Calibri"/>
          <w:sz w:val="22"/>
          <w:szCs w:val="22"/>
        </w:rPr>
        <w:t xml:space="preserve">conducting </w:t>
      </w:r>
      <w:r w:rsidR="00DE03FA" w:rsidRPr="00A42FF6">
        <w:rPr>
          <w:rStyle w:val="normaltextrun"/>
          <w:rFonts w:ascii="Minion Pro" w:hAnsi="Minion Pro" w:cs="Calibri"/>
          <w:sz w:val="22"/>
          <w:szCs w:val="22"/>
        </w:rPr>
        <w:t>a curfew check found the girl alone in her room</w:t>
      </w:r>
      <w:r w:rsidR="00CC4B91" w:rsidRPr="00A42FF6">
        <w:rPr>
          <w:rStyle w:val="normaltextrun"/>
          <w:rFonts w:ascii="Minion Pro" w:hAnsi="Minion Pro" w:cs="Calibri"/>
          <w:sz w:val="22"/>
          <w:szCs w:val="22"/>
        </w:rPr>
        <w:t xml:space="preserve"> </w:t>
      </w:r>
      <w:r w:rsidRPr="00A42FF6">
        <w:rPr>
          <w:rStyle w:val="normaltextrun"/>
          <w:rFonts w:ascii="Minion Pro" w:hAnsi="Minion Pro" w:cs="Calibri"/>
          <w:sz w:val="22"/>
          <w:szCs w:val="22"/>
        </w:rPr>
        <w:t>the prior day</w:t>
      </w:r>
      <w:r w:rsidR="00CC4B91" w:rsidRPr="00A42FF6">
        <w:rPr>
          <w:rStyle w:val="normaltextrun"/>
          <w:rFonts w:ascii="Minion Pro" w:hAnsi="Minion Pro" w:cs="Calibri"/>
          <w:sz w:val="22"/>
          <w:szCs w:val="22"/>
        </w:rPr>
        <w:t xml:space="preserve"> at 10 p.m.</w:t>
      </w:r>
      <w:r w:rsidR="00DE03FA" w:rsidRPr="00A42FF6">
        <w:rPr>
          <w:rStyle w:val="normaltextrun"/>
          <w:rFonts w:ascii="Minion Pro" w:hAnsi="Minion Pro" w:cs="Calibri"/>
          <w:sz w:val="22"/>
          <w:szCs w:val="22"/>
        </w:rPr>
        <w:t xml:space="preserve">, unresponsive, and covered in vomit. </w:t>
      </w:r>
      <w:r w:rsidR="00CC4B91" w:rsidRPr="00A42FF6">
        <w:rPr>
          <w:rStyle w:val="normaltextrun"/>
          <w:rFonts w:ascii="Minion Pro" w:hAnsi="Minion Pro" w:cs="Calibri"/>
          <w:sz w:val="22"/>
          <w:szCs w:val="22"/>
        </w:rPr>
        <w:t>When Amanda was taken to the hospital, t</w:t>
      </w:r>
      <w:r w:rsidR="00DE03FA" w:rsidRPr="00A42FF6">
        <w:rPr>
          <w:rStyle w:val="normaltextrun"/>
          <w:rFonts w:ascii="Minion Pro" w:hAnsi="Minion Pro" w:cs="Calibri"/>
          <w:sz w:val="22"/>
          <w:szCs w:val="22"/>
        </w:rPr>
        <w:t xml:space="preserve">he </w:t>
      </w:r>
      <w:r w:rsidR="00CC4B91" w:rsidRPr="00A42FF6">
        <w:rPr>
          <w:rStyle w:val="normaltextrun"/>
          <w:rFonts w:ascii="Minion Pro" w:hAnsi="Minion Pro" w:cs="Calibri"/>
          <w:sz w:val="22"/>
          <w:szCs w:val="22"/>
        </w:rPr>
        <w:t xml:space="preserve">emergency room </w:t>
      </w:r>
      <w:r w:rsidR="00DE03FA" w:rsidRPr="00A42FF6">
        <w:rPr>
          <w:rStyle w:val="normaltextrun"/>
          <w:rFonts w:ascii="Minion Pro" w:hAnsi="Minion Pro" w:cs="Calibri"/>
          <w:sz w:val="22"/>
          <w:szCs w:val="22"/>
        </w:rPr>
        <w:t>physician diagnose</w:t>
      </w:r>
      <w:r w:rsidR="00CC4B91" w:rsidRPr="00A42FF6">
        <w:rPr>
          <w:rStyle w:val="normaltextrun"/>
          <w:rFonts w:ascii="Minion Pro" w:hAnsi="Minion Pro" w:cs="Calibri"/>
          <w:sz w:val="22"/>
          <w:szCs w:val="22"/>
        </w:rPr>
        <w:t>d</w:t>
      </w:r>
      <w:r w:rsidR="00DE03FA" w:rsidRPr="00A42FF6">
        <w:rPr>
          <w:rStyle w:val="normaltextrun"/>
          <w:rFonts w:ascii="Minion Pro" w:hAnsi="Minion Pro" w:cs="Calibri"/>
          <w:sz w:val="22"/>
          <w:szCs w:val="22"/>
        </w:rPr>
        <w:t xml:space="preserve"> </w:t>
      </w:r>
      <w:r w:rsidR="00CC4B91" w:rsidRPr="00A42FF6">
        <w:rPr>
          <w:rStyle w:val="normaltextrun"/>
          <w:rFonts w:ascii="Minion Pro" w:hAnsi="Minion Pro" w:cs="Calibri"/>
          <w:sz w:val="22"/>
          <w:szCs w:val="22"/>
        </w:rPr>
        <w:t xml:space="preserve">her </w:t>
      </w:r>
      <w:r w:rsidR="00DE03FA" w:rsidRPr="00A42FF6">
        <w:rPr>
          <w:rStyle w:val="normaltextrun"/>
          <w:rFonts w:ascii="Minion Pro" w:hAnsi="Minion Pro" w:cs="Calibri"/>
          <w:sz w:val="22"/>
          <w:szCs w:val="22"/>
        </w:rPr>
        <w:t>with severe alcohol poisoning and beg</w:t>
      </w:r>
      <w:r w:rsidR="00CC4B91" w:rsidRPr="00A42FF6">
        <w:rPr>
          <w:rStyle w:val="normaltextrun"/>
          <w:rFonts w:ascii="Minion Pro" w:hAnsi="Minion Pro" w:cs="Calibri"/>
          <w:sz w:val="22"/>
          <w:szCs w:val="22"/>
        </w:rPr>
        <w:t>an</w:t>
      </w:r>
      <w:r w:rsidR="00DE03FA" w:rsidRPr="00A42FF6">
        <w:rPr>
          <w:rStyle w:val="normaltextrun"/>
          <w:rFonts w:ascii="Minion Pro" w:hAnsi="Minion Pro" w:cs="Calibri"/>
          <w:sz w:val="22"/>
          <w:szCs w:val="22"/>
        </w:rPr>
        <w:t xml:space="preserve"> treatment.</w:t>
      </w:r>
      <w:r w:rsidR="00DE03FA" w:rsidRPr="00A42FF6">
        <w:rPr>
          <w:rStyle w:val="eop"/>
          <w:rFonts w:ascii="Minion Pro" w:hAnsi="Minion Pro" w:cs="Calibri"/>
          <w:sz w:val="22"/>
          <w:szCs w:val="22"/>
        </w:rPr>
        <w:t> </w:t>
      </w:r>
    </w:p>
    <w:p w14:paraId="4B81D42C" w14:textId="77777777" w:rsidR="00DE03FA" w:rsidRPr="00A42FF6" w:rsidRDefault="00DE03FA" w:rsidP="00DE03FA">
      <w:pPr>
        <w:pStyle w:val="paragraph"/>
        <w:spacing w:before="0" w:beforeAutospacing="0" w:after="0" w:afterAutospacing="0"/>
        <w:textAlignment w:val="baseline"/>
        <w:rPr>
          <w:rFonts w:ascii="Minion Pro" w:hAnsi="Minion Pro" w:cs="Calibri"/>
          <w:sz w:val="22"/>
          <w:szCs w:val="22"/>
        </w:rPr>
      </w:pPr>
    </w:p>
    <w:p w14:paraId="663908BE" w14:textId="71A55086" w:rsidR="00CC4B91" w:rsidRPr="00A42FF6" w:rsidRDefault="00DE03FA" w:rsidP="00DE03FA">
      <w:pPr>
        <w:pStyle w:val="paragraph"/>
        <w:spacing w:before="0" w:beforeAutospacing="0" w:after="0" w:afterAutospacing="0"/>
        <w:textAlignment w:val="baseline"/>
        <w:rPr>
          <w:rStyle w:val="normaltextrun"/>
          <w:rFonts w:ascii="Minion Pro" w:hAnsi="Minion Pro" w:cs="Calibri"/>
          <w:sz w:val="22"/>
          <w:szCs w:val="22"/>
        </w:rPr>
      </w:pPr>
      <w:r w:rsidRPr="00A42FF6">
        <w:rPr>
          <w:rStyle w:val="normaltextrun"/>
          <w:rFonts w:ascii="Minion Pro" w:hAnsi="Minion Pro" w:cs="Calibri"/>
          <w:sz w:val="22"/>
          <w:szCs w:val="22"/>
        </w:rPr>
        <w:t xml:space="preserve">The </w:t>
      </w:r>
      <w:r w:rsidR="0048057F">
        <w:rPr>
          <w:rStyle w:val="normaltextrun"/>
          <w:rFonts w:ascii="Minion Pro" w:hAnsi="Minion Pro" w:cs="Calibri"/>
          <w:sz w:val="22"/>
          <w:szCs w:val="22"/>
        </w:rPr>
        <w:t>H</w:t>
      </w:r>
      <w:r w:rsidRPr="00A42FF6">
        <w:rPr>
          <w:rStyle w:val="normaltextrun"/>
          <w:rFonts w:ascii="Minion Pro" w:hAnsi="Minion Pro" w:cs="Calibri"/>
          <w:sz w:val="22"/>
          <w:szCs w:val="22"/>
        </w:rPr>
        <w:t xml:space="preserve">ead </w:t>
      </w:r>
      <w:r w:rsidR="0048057F">
        <w:rPr>
          <w:rStyle w:val="normaltextrun"/>
          <w:rFonts w:ascii="Minion Pro" w:hAnsi="Minion Pro" w:cs="Calibri"/>
          <w:sz w:val="22"/>
          <w:szCs w:val="22"/>
        </w:rPr>
        <w:t>C</w:t>
      </w:r>
      <w:r w:rsidRPr="00A42FF6">
        <w:rPr>
          <w:rStyle w:val="normaltextrun"/>
          <w:rFonts w:ascii="Minion Pro" w:hAnsi="Minion Pro" w:cs="Calibri"/>
          <w:sz w:val="22"/>
          <w:szCs w:val="22"/>
        </w:rPr>
        <w:t xml:space="preserve">oach locates the other </w:t>
      </w:r>
      <w:r w:rsidR="008E731A">
        <w:rPr>
          <w:rStyle w:val="normaltextrun"/>
          <w:rFonts w:ascii="Minion Pro" w:hAnsi="Minion Pro" w:cs="Calibri"/>
          <w:sz w:val="22"/>
          <w:szCs w:val="22"/>
        </w:rPr>
        <w:t xml:space="preserve">first-year </w:t>
      </w:r>
      <w:r w:rsidR="0082063A">
        <w:rPr>
          <w:rStyle w:val="normaltextrun"/>
          <w:rFonts w:ascii="Minion Pro" w:hAnsi="Minion Pro" w:cs="Calibri"/>
          <w:sz w:val="22"/>
          <w:szCs w:val="22"/>
        </w:rPr>
        <w:t>players</w:t>
      </w:r>
      <w:r w:rsidRPr="00A42FF6">
        <w:rPr>
          <w:rStyle w:val="normaltextrun"/>
          <w:rFonts w:ascii="Minion Pro" w:hAnsi="Minion Pro" w:cs="Calibri"/>
          <w:sz w:val="22"/>
          <w:szCs w:val="22"/>
        </w:rPr>
        <w:t xml:space="preserve">, all obviously </w:t>
      </w:r>
      <w:r w:rsidR="00CC4B91" w:rsidRPr="00A42FF6">
        <w:rPr>
          <w:rStyle w:val="normaltextrun"/>
          <w:rFonts w:ascii="Minion Pro" w:hAnsi="Minion Pro" w:cs="Calibri"/>
          <w:sz w:val="22"/>
          <w:szCs w:val="22"/>
        </w:rPr>
        <w:t xml:space="preserve">still </w:t>
      </w:r>
      <w:r w:rsidRPr="00A42FF6">
        <w:rPr>
          <w:rStyle w:val="normaltextrun"/>
          <w:rFonts w:ascii="Minion Pro" w:hAnsi="Minion Pro" w:cs="Calibri"/>
          <w:sz w:val="22"/>
          <w:szCs w:val="22"/>
        </w:rPr>
        <w:t xml:space="preserve">drunk but relatively lucid. They tell her that every night of camp, </w:t>
      </w:r>
      <w:r w:rsidR="0082063A">
        <w:rPr>
          <w:rStyle w:val="normaltextrun"/>
          <w:rFonts w:ascii="Minion Pro" w:hAnsi="Minion Pro" w:cs="Calibri"/>
          <w:sz w:val="22"/>
          <w:szCs w:val="22"/>
        </w:rPr>
        <w:t xml:space="preserve">the older players </w:t>
      </w:r>
      <w:r w:rsidR="00CC4B91" w:rsidRPr="00A42FF6">
        <w:rPr>
          <w:rStyle w:val="normaltextrun"/>
          <w:rFonts w:ascii="Minion Pro" w:hAnsi="Minion Pro" w:cs="Calibri"/>
          <w:sz w:val="22"/>
          <w:szCs w:val="22"/>
        </w:rPr>
        <w:t xml:space="preserve">have </w:t>
      </w:r>
      <w:r w:rsidRPr="00A42FF6">
        <w:rPr>
          <w:rStyle w:val="normaltextrun"/>
          <w:rFonts w:ascii="Minion Pro" w:hAnsi="Minion Pro" w:cs="Calibri"/>
          <w:sz w:val="22"/>
          <w:szCs w:val="22"/>
        </w:rPr>
        <w:t xml:space="preserve">pressured </w:t>
      </w:r>
      <w:r w:rsidR="00CC4B91" w:rsidRPr="00A42FF6">
        <w:rPr>
          <w:rStyle w:val="normaltextrun"/>
          <w:rFonts w:ascii="Minion Pro" w:hAnsi="Minion Pro" w:cs="Calibri"/>
          <w:sz w:val="22"/>
          <w:szCs w:val="22"/>
        </w:rPr>
        <w:t xml:space="preserve">them </w:t>
      </w:r>
      <w:r w:rsidRPr="00A42FF6">
        <w:rPr>
          <w:rStyle w:val="normaltextrun"/>
          <w:rFonts w:ascii="Minion Pro" w:hAnsi="Minion Pro" w:cs="Calibri"/>
          <w:sz w:val="22"/>
          <w:szCs w:val="22"/>
        </w:rPr>
        <w:t xml:space="preserve">to take part in a drinking game by </w:t>
      </w:r>
      <w:r w:rsidRPr="00A42FF6">
        <w:rPr>
          <w:rStyle w:val="normaltextrun"/>
          <w:rFonts w:ascii="Minion Pro" w:hAnsi="Minion Pro" w:cs="Calibri"/>
          <w:sz w:val="22"/>
          <w:szCs w:val="22"/>
        </w:rPr>
        <w:lastRenderedPageBreak/>
        <w:t>insisting it was a “tradition” and an important team</w:t>
      </w:r>
      <w:r w:rsidR="00CC4B91" w:rsidRPr="00A42FF6">
        <w:rPr>
          <w:rStyle w:val="normaltextrun"/>
          <w:rFonts w:ascii="Minion Pro" w:hAnsi="Minion Pro" w:cs="Calibri"/>
          <w:sz w:val="22"/>
          <w:szCs w:val="22"/>
        </w:rPr>
        <w:t>-</w:t>
      </w:r>
      <w:r w:rsidRPr="00A42FF6">
        <w:rPr>
          <w:rStyle w:val="normaltextrun"/>
          <w:rFonts w:ascii="Minion Pro" w:hAnsi="Minion Pro" w:cs="Calibri"/>
          <w:sz w:val="22"/>
          <w:szCs w:val="22"/>
        </w:rPr>
        <w:t>bonding experience. The game require</w:t>
      </w:r>
      <w:r w:rsidR="00CC4B91" w:rsidRPr="00A42FF6">
        <w:rPr>
          <w:rStyle w:val="normaltextrun"/>
          <w:rFonts w:ascii="Minion Pro" w:hAnsi="Minion Pro" w:cs="Calibri"/>
          <w:sz w:val="22"/>
          <w:szCs w:val="22"/>
        </w:rPr>
        <w:t>s</w:t>
      </w:r>
      <w:r w:rsidRPr="00A42FF6">
        <w:rPr>
          <w:rStyle w:val="normaltextrun"/>
          <w:rFonts w:ascii="Minion Pro" w:hAnsi="Minion Pro" w:cs="Calibri"/>
          <w:sz w:val="22"/>
          <w:szCs w:val="22"/>
        </w:rPr>
        <w:t xml:space="preserve"> </w:t>
      </w:r>
      <w:r w:rsidR="0082063A">
        <w:rPr>
          <w:rStyle w:val="normaltextrun"/>
          <w:rFonts w:ascii="Minion Pro" w:hAnsi="Minion Pro" w:cs="Calibri"/>
          <w:sz w:val="22"/>
          <w:szCs w:val="22"/>
        </w:rPr>
        <w:t xml:space="preserve">new players </w:t>
      </w:r>
      <w:r w:rsidR="00BE0CE6">
        <w:rPr>
          <w:rStyle w:val="normaltextrun"/>
          <w:rFonts w:ascii="Minion Pro" w:hAnsi="Minion Pro" w:cs="Calibri"/>
          <w:sz w:val="22"/>
          <w:szCs w:val="22"/>
        </w:rPr>
        <w:t xml:space="preserve">on the team </w:t>
      </w:r>
      <w:r w:rsidRPr="00A42FF6">
        <w:rPr>
          <w:rStyle w:val="normaltextrun"/>
          <w:rFonts w:ascii="Minion Pro" w:hAnsi="Minion Pro" w:cs="Calibri"/>
          <w:sz w:val="22"/>
          <w:szCs w:val="22"/>
        </w:rPr>
        <w:t xml:space="preserve">to </w:t>
      </w:r>
      <w:r w:rsidR="00CC4B91" w:rsidRPr="00A42FF6">
        <w:rPr>
          <w:rStyle w:val="normaltextrun"/>
          <w:rFonts w:ascii="Minion Pro" w:hAnsi="Minion Pro" w:cs="Calibri"/>
          <w:sz w:val="22"/>
          <w:szCs w:val="22"/>
        </w:rPr>
        <w:t xml:space="preserve">drink </w:t>
      </w:r>
      <w:r w:rsidRPr="00A42FF6">
        <w:rPr>
          <w:rStyle w:val="normaltextrun"/>
          <w:rFonts w:ascii="Minion Pro" w:hAnsi="Minion Pro" w:cs="Calibri"/>
          <w:sz w:val="22"/>
          <w:szCs w:val="22"/>
        </w:rPr>
        <w:t xml:space="preserve">six shots each the first night and increase the total every night. </w:t>
      </w:r>
    </w:p>
    <w:p w14:paraId="721A35CC" w14:textId="77777777" w:rsidR="00CC4B91" w:rsidRPr="00A42FF6" w:rsidRDefault="00CC4B91" w:rsidP="00DE03FA">
      <w:pPr>
        <w:pStyle w:val="paragraph"/>
        <w:spacing w:before="0" w:beforeAutospacing="0" w:after="0" w:afterAutospacing="0"/>
        <w:textAlignment w:val="baseline"/>
        <w:rPr>
          <w:rStyle w:val="normaltextrun"/>
          <w:rFonts w:ascii="Minion Pro" w:hAnsi="Minion Pro" w:cs="Calibri"/>
          <w:sz w:val="22"/>
          <w:szCs w:val="22"/>
        </w:rPr>
      </w:pPr>
    </w:p>
    <w:p w14:paraId="3203BA20" w14:textId="55A2284C" w:rsidR="00DE03FA" w:rsidRPr="00A42FF6" w:rsidRDefault="00CC4B91" w:rsidP="00DE03FA">
      <w:pPr>
        <w:pStyle w:val="paragraph"/>
        <w:spacing w:before="0" w:beforeAutospacing="0" w:after="0" w:afterAutospacing="0"/>
        <w:textAlignment w:val="baseline"/>
        <w:rPr>
          <w:rStyle w:val="eop"/>
          <w:rFonts w:ascii="Minion Pro" w:hAnsi="Minion Pro" w:cs="Calibri"/>
          <w:sz w:val="22"/>
          <w:szCs w:val="22"/>
        </w:rPr>
      </w:pPr>
      <w:r w:rsidRPr="00A42FF6">
        <w:rPr>
          <w:rStyle w:val="normaltextrun"/>
          <w:rFonts w:ascii="Minion Pro" w:hAnsi="Minion Pro" w:cs="Calibri"/>
          <w:sz w:val="22"/>
          <w:szCs w:val="22"/>
        </w:rPr>
        <w:t xml:space="preserve">The </w:t>
      </w:r>
      <w:r w:rsidR="0082063A">
        <w:rPr>
          <w:rStyle w:val="normaltextrun"/>
          <w:rFonts w:ascii="Minion Pro" w:hAnsi="Minion Pro" w:cs="Calibri"/>
          <w:sz w:val="22"/>
          <w:szCs w:val="22"/>
        </w:rPr>
        <w:t xml:space="preserve">new players </w:t>
      </w:r>
      <w:r w:rsidRPr="00A42FF6">
        <w:rPr>
          <w:rStyle w:val="normaltextrun"/>
          <w:rFonts w:ascii="Minion Pro" w:hAnsi="Minion Pro" w:cs="Calibri"/>
          <w:sz w:val="22"/>
          <w:szCs w:val="22"/>
        </w:rPr>
        <w:t xml:space="preserve">say that last night, once they were intoxicated, </w:t>
      </w:r>
      <w:r w:rsidR="00DE03FA" w:rsidRPr="00A42FF6">
        <w:rPr>
          <w:rStyle w:val="normaltextrun"/>
          <w:rFonts w:ascii="Minion Pro" w:hAnsi="Minion Pro" w:cs="Calibri"/>
          <w:sz w:val="22"/>
          <w:szCs w:val="22"/>
        </w:rPr>
        <w:t xml:space="preserve">they were blindfolded and told to strip to their underwear. Then </w:t>
      </w:r>
      <w:r w:rsidR="0082063A">
        <w:rPr>
          <w:rStyle w:val="normaltextrun"/>
          <w:rFonts w:ascii="Minion Pro" w:hAnsi="Minion Pro" w:cs="Calibri"/>
          <w:sz w:val="22"/>
          <w:szCs w:val="22"/>
        </w:rPr>
        <w:t xml:space="preserve">the older players </w:t>
      </w:r>
      <w:r w:rsidR="00DE03FA" w:rsidRPr="00A42FF6">
        <w:rPr>
          <w:rStyle w:val="normaltextrun"/>
          <w:rFonts w:ascii="Minion Pro" w:hAnsi="Minion Pro" w:cs="Calibri"/>
          <w:sz w:val="22"/>
          <w:szCs w:val="22"/>
        </w:rPr>
        <w:t>scribbled demeaning slogans on their bodies with black marker while laughing and taking pictures.</w:t>
      </w:r>
      <w:r w:rsidR="00DE03FA" w:rsidRPr="00A42FF6">
        <w:rPr>
          <w:rStyle w:val="eop"/>
          <w:rFonts w:ascii="Minion Pro" w:hAnsi="Minion Pro" w:cs="Calibri"/>
          <w:sz w:val="22"/>
          <w:szCs w:val="22"/>
        </w:rPr>
        <w:t> </w:t>
      </w:r>
    </w:p>
    <w:p w14:paraId="244D5C1E" w14:textId="77777777" w:rsidR="00DE03FA" w:rsidRPr="00A42FF6" w:rsidRDefault="00DE03FA" w:rsidP="00DE03FA">
      <w:pPr>
        <w:pStyle w:val="paragraph"/>
        <w:spacing w:before="0" w:beforeAutospacing="0" w:after="0" w:afterAutospacing="0"/>
        <w:textAlignment w:val="baseline"/>
        <w:rPr>
          <w:rFonts w:ascii="Minion Pro" w:hAnsi="Minion Pro" w:cs="Calibri"/>
          <w:sz w:val="22"/>
          <w:szCs w:val="22"/>
        </w:rPr>
      </w:pPr>
    </w:p>
    <w:p w14:paraId="05A37CBF" w14:textId="7F141DE1" w:rsidR="00CC4B91" w:rsidRPr="00A42FF6" w:rsidRDefault="00DE03FA" w:rsidP="00DE03FA">
      <w:pPr>
        <w:pStyle w:val="paragraph"/>
        <w:spacing w:before="0" w:beforeAutospacing="0" w:after="0" w:afterAutospacing="0"/>
        <w:textAlignment w:val="baseline"/>
        <w:rPr>
          <w:rStyle w:val="normaltextrun"/>
          <w:rFonts w:ascii="Minion Pro" w:hAnsi="Minion Pro" w:cs="Calibri"/>
          <w:sz w:val="22"/>
          <w:szCs w:val="22"/>
        </w:rPr>
      </w:pPr>
      <w:r w:rsidRPr="00A42FF6">
        <w:rPr>
          <w:rStyle w:val="normaltextrun"/>
          <w:rFonts w:ascii="Minion Pro" w:hAnsi="Minion Pro" w:cs="Calibri"/>
          <w:sz w:val="22"/>
          <w:szCs w:val="22"/>
        </w:rPr>
        <w:t>Amanda hasn</w:t>
      </w:r>
      <w:r w:rsidR="00CC4B91" w:rsidRPr="00A42FF6">
        <w:rPr>
          <w:rStyle w:val="normaltextrun"/>
          <w:rFonts w:ascii="Minion Pro" w:hAnsi="Minion Pro" w:cs="Calibri"/>
          <w:sz w:val="22"/>
          <w:szCs w:val="22"/>
        </w:rPr>
        <w:t>’</w:t>
      </w:r>
      <w:r w:rsidRPr="00A42FF6">
        <w:rPr>
          <w:rStyle w:val="normaltextrun"/>
          <w:rFonts w:ascii="Minion Pro" w:hAnsi="Minion Pro" w:cs="Calibri"/>
          <w:sz w:val="22"/>
          <w:szCs w:val="22"/>
        </w:rPr>
        <w:t>t regained consciousness</w:t>
      </w:r>
      <w:r w:rsidR="00CC4B91" w:rsidRPr="00A42FF6">
        <w:rPr>
          <w:rStyle w:val="normaltextrun"/>
          <w:rFonts w:ascii="Minion Pro" w:hAnsi="Minion Pro" w:cs="Calibri"/>
          <w:sz w:val="22"/>
          <w:szCs w:val="22"/>
        </w:rPr>
        <w:t>,</w:t>
      </w:r>
      <w:r w:rsidRPr="00A42FF6">
        <w:rPr>
          <w:rStyle w:val="normaltextrun"/>
          <w:rFonts w:ascii="Minion Pro" w:hAnsi="Minion Pro" w:cs="Calibri"/>
          <w:sz w:val="22"/>
          <w:szCs w:val="22"/>
        </w:rPr>
        <w:t xml:space="preserve"> and her parents demand a criminal investigation. The </w:t>
      </w:r>
      <w:r w:rsidR="00CC4B91" w:rsidRPr="00A42FF6">
        <w:rPr>
          <w:rStyle w:val="normaltextrun"/>
          <w:rFonts w:ascii="Minion Pro" w:hAnsi="Minion Pro" w:cs="Calibri"/>
          <w:sz w:val="22"/>
          <w:szCs w:val="22"/>
        </w:rPr>
        <w:t>P</w:t>
      </w:r>
      <w:r w:rsidRPr="00A42FF6">
        <w:rPr>
          <w:rStyle w:val="normaltextrun"/>
          <w:rFonts w:ascii="Minion Pro" w:hAnsi="Minion Pro" w:cs="Calibri"/>
          <w:sz w:val="22"/>
          <w:szCs w:val="22"/>
        </w:rPr>
        <w:t>resident asks the crisis response team to meet at 8 a.m.</w:t>
      </w:r>
      <w:r w:rsidR="005E2F4F" w:rsidRPr="00A42FF6">
        <w:rPr>
          <w:rStyle w:val="normaltextrun"/>
          <w:rFonts w:ascii="Minion Pro" w:hAnsi="Minion Pro" w:cs="Calibri"/>
          <w:sz w:val="22"/>
          <w:szCs w:val="22"/>
        </w:rPr>
        <w:t xml:space="preserve"> Aug. 14.</w:t>
      </w:r>
      <w:r w:rsidRPr="00A42FF6">
        <w:rPr>
          <w:rStyle w:val="normaltextrun"/>
          <w:rFonts w:ascii="Minion Pro" w:hAnsi="Minion Pro" w:cs="Calibri"/>
          <w:sz w:val="22"/>
          <w:szCs w:val="22"/>
        </w:rPr>
        <w:t xml:space="preserve"> </w:t>
      </w:r>
    </w:p>
    <w:p w14:paraId="3D0BEF90" w14:textId="77777777" w:rsidR="00CC4B91" w:rsidRPr="00A42FF6" w:rsidRDefault="00CC4B91" w:rsidP="00DE03FA">
      <w:pPr>
        <w:pStyle w:val="paragraph"/>
        <w:spacing w:before="0" w:beforeAutospacing="0" w:after="0" w:afterAutospacing="0"/>
        <w:textAlignment w:val="baseline"/>
        <w:rPr>
          <w:rStyle w:val="normaltextrun"/>
          <w:rFonts w:ascii="Minion Pro" w:hAnsi="Minion Pro" w:cs="Calibri"/>
          <w:sz w:val="22"/>
          <w:szCs w:val="22"/>
        </w:rPr>
      </w:pPr>
    </w:p>
    <w:p w14:paraId="540835F7" w14:textId="2A2FDBF5" w:rsidR="00DE03FA" w:rsidRDefault="00DE03FA" w:rsidP="00960E24">
      <w:pPr>
        <w:pStyle w:val="paragraph"/>
        <w:spacing w:before="0" w:beforeAutospacing="0" w:after="240" w:afterAutospacing="0"/>
        <w:textAlignment w:val="baseline"/>
        <w:rPr>
          <w:rStyle w:val="eop"/>
          <w:rFonts w:ascii="Minion Pro" w:hAnsi="Minion Pro" w:cs="Calibri"/>
          <w:sz w:val="22"/>
          <w:szCs w:val="22"/>
        </w:rPr>
      </w:pPr>
      <w:r w:rsidRPr="00A42FF6">
        <w:rPr>
          <w:rStyle w:val="normaltextrun"/>
          <w:rFonts w:ascii="Minion Pro" w:hAnsi="Minion Pro" w:cs="Calibri"/>
          <w:sz w:val="22"/>
          <w:szCs w:val="22"/>
        </w:rPr>
        <w:t>Your school has written policies against underage drinking and hazing.</w:t>
      </w:r>
      <w:r w:rsidRPr="00A42FF6">
        <w:rPr>
          <w:rStyle w:val="eop"/>
          <w:rFonts w:ascii="Minion Pro" w:hAnsi="Minion Pro" w:cs="Calibri"/>
          <w:sz w:val="22"/>
          <w:szCs w:val="22"/>
        </w:rPr>
        <w:t> </w:t>
      </w:r>
    </w:p>
    <w:tbl>
      <w:tblPr>
        <w:tblStyle w:val="TableGrid"/>
        <w:tblW w:w="0" w:type="auto"/>
        <w:tblCellMar>
          <w:top w:w="288" w:type="dxa"/>
          <w:left w:w="288" w:type="dxa"/>
          <w:bottom w:w="288" w:type="dxa"/>
          <w:right w:w="288" w:type="dxa"/>
        </w:tblCellMar>
        <w:tblLook w:val="04A0" w:firstRow="1" w:lastRow="0" w:firstColumn="1" w:lastColumn="0" w:noHBand="0" w:noVBand="1"/>
      </w:tblPr>
      <w:tblGrid>
        <w:gridCol w:w="9350"/>
      </w:tblGrid>
      <w:tr w:rsidR="00960E24" w14:paraId="79C22131" w14:textId="77777777" w:rsidTr="00960E24">
        <w:tc>
          <w:tcPr>
            <w:tcW w:w="9350" w:type="dxa"/>
            <w:tcBorders>
              <w:top w:val="nil"/>
              <w:left w:val="nil"/>
              <w:bottom w:val="nil"/>
              <w:right w:val="nil"/>
            </w:tcBorders>
            <w:shd w:val="clear" w:color="auto" w:fill="F2F2F2" w:themeFill="background1" w:themeFillShade="F2"/>
          </w:tcPr>
          <w:p w14:paraId="0F75A007" w14:textId="77777777" w:rsidR="00960E24" w:rsidRPr="00A42FF6" w:rsidRDefault="00960E24" w:rsidP="00960E24">
            <w:pPr>
              <w:rPr>
                <w:rFonts w:ascii="Minion Pro" w:hAnsi="Minion Pro"/>
                <w:b/>
                <w:bCs/>
                <w:i/>
                <w:iCs/>
              </w:rPr>
            </w:pPr>
            <w:r w:rsidRPr="00A42FF6">
              <w:rPr>
                <w:rFonts w:ascii="Minion Pro" w:hAnsi="Minion Pro"/>
              </w:rPr>
              <w:t>Discussion questions:</w:t>
            </w:r>
          </w:p>
          <w:p w14:paraId="2E88F0E1" w14:textId="77777777" w:rsidR="00960E24" w:rsidRPr="00A42FF6" w:rsidRDefault="00960E24" w:rsidP="00960E24">
            <w:pPr>
              <w:pStyle w:val="paragraph"/>
              <w:numPr>
                <w:ilvl w:val="0"/>
                <w:numId w:val="16"/>
              </w:numPr>
              <w:spacing w:before="0" w:beforeAutospacing="0" w:after="0" w:afterAutospacing="0"/>
              <w:textAlignment w:val="baseline"/>
              <w:rPr>
                <w:rFonts w:ascii="Minion Pro" w:hAnsi="Minion Pro" w:cs="Calibri"/>
                <w:sz w:val="22"/>
                <w:szCs w:val="22"/>
              </w:rPr>
            </w:pPr>
            <w:r w:rsidRPr="00A42FF6">
              <w:rPr>
                <w:rStyle w:val="normaltextrun"/>
                <w:rFonts w:ascii="Minion Pro" w:hAnsi="Minion Pro" w:cs="Calibri"/>
                <w:sz w:val="22"/>
                <w:szCs w:val="22"/>
              </w:rPr>
              <w:t>Would your crisis response plan be activated in this situation?</w:t>
            </w:r>
            <w:r w:rsidRPr="00A42FF6">
              <w:rPr>
                <w:rStyle w:val="eop"/>
                <w:rFonts w:ascii="Minion Pro" w:hAnsi="Minion Pro" w:cs="Calibri"/>
                <w:sz w:val="22"/>
                <w:szCs w:val="22"/>
              </w:rPr>
              <w:t> </w:t>
            </w:r>
          </w:p>
          <w:p w14:paraId="568DB464" w14:textId="77777777" w:rsidR="00960E24" w:rsidRPr="00A42FF6" w:rsidRDefault="00960E24" w:rsidP="00960E24">
            <w:pPr>
              <w:pStyle w:val="paragraph"/>
              <w:numPr>
                <w:ilvl w:val="0"/>
                <w:numId w:val="16"/>
              </w:numPr>
              <w:spacing w:before="0" w:beforeAutospacing="0" w:after="0" w:afterAutospacing="0"/>
              <w:textAlignment w:val="baseline"/>
              <w:rPr>
                <w:rFonts w:ascii="Minion Pro" w:hAnsi="Minion Pro" w:cs="Calibri"/>
                <w:sz w:val="22"/>
                <w:szCs w:val="22"/>
              </w:rPr>
            </w:pPr>
            <w:r w:rsidRPr="00A42FF6">
              <w:rPr>
                <w:rStyle w:val="normaltextrun"/>
                <w:rFonts w:ascii="Minion Pro" w:hAnsi="Minion Pro" w:cs="Calibri"/>
                <w:sz w:val="22"/>
                <w:szCs w:val="22"/>
              </w:rPr>
              <w:t>What information should the crisis response team gather, and from which school departments or officials?</w:t>
            </w:r>
            <w:r w:rsidRPr="00A42FF6">
              <w:rPr>
                <w:rStyle w:val="eop"/>
                <w:rFonts w:ascii="Minion Pro" w:hAnsi="Minion Pro" w:cs="Calibri"/>
                <w:sz w:val="22"/>
                <w:szCs w:val="22"/>
              </w:rPr>
              <w:t> </w:t>
            </w:r>
          </w:p>
          <w:p w14:paraId="154E3334" w14:textId="77777777" w:rsidR="00960E24" w:rsidRPr="00A42FF6" w:rsidRDefault="00960E24" w:rsidP="00960E24">
            <w:pPr>
              <w:pStyle w:val="paragraph"/>
              <w:numPr>
                <w:ilvl w:val="0"/>
                <w:numId w:val="16"/>
              </w:numPr>
              <w:spacing w:before="0" w:beforeAutospacing="0" w:after="0" w:afterAutospacing="0"/>
              <w:textAlignment w:val="baseline"/>
              <w:rPr>
                <w:rFonts w:ascii="Minion Pro" w:hAnsi="Minion Pro" w:cs="Calibri"/>
                <w:sz w:val="22"/>
                <w:szCs w:val="22"/>
              </w:rPr>
            </w:pPr>
            <w:r w:rsidRPr="00A42FF6">
              <w:rPr>
                <w:rStyle w:val="normaltextrun"/>
                <w:rFonts w:ascii="Minion Pro" w:hAnsi="Minion Pro" w:cs="Calibri"/>
                <w:sz w:val="22"/>
                <w:szCs w:val="22"/>
              </w:rPr>
              <w:t>How does your school’s policy define hazing? Would it cover conduct alleged here?</w:t>
            </w:r>
            <w:r w:rsidRPr="00A42FF6">
              <w:rPr>
                <w:rStyle w:val="eop"/>
                <w:rFonts w:ascii="Minion Pro" w:hAnsi="Minion Pro" w:cs="Calibri"/>
                <w:sz w:val="22"/>
                <w:szCs w:val="22"/>
              </w:rPr>
              <w:t> </w:t>
            </w:r>
          </w:p>
          <w:p w14:paraId="740F0151" w14:textId="77777777" w:rsidR="00960E24" w:rsidRPr="00A42FF6" w:rsidRDefault="00960E24" w:rsidP="00960E24">
            <w:pPr>
              <w:pStyle w:val="paragraph"/>
              <w:numPr>
                <w:ilvl w:val="0"/>
                <w:numId w:val="16"/>
              </w:numPr>
              <w:spacing w:before="0" w:beforeAutospacing="0" w:after="0" w:afterAutospacing="0"/>
              <w:textAlignment w:val="baseline"/>
              <w:rPr>
                <w:rFonts w:ascii="Minion Pro" w:hAnsi="Minion Pro" w:cs="Calibri"/>
                <w:sz w:val="22"/>
                <w:szCs w:val="22"/>
              </w:rPr>
            </w:pPr>
            <w:r w:rsidRPr="00A42FF6">
              <w:rPr>
                <w:rStyle w:val="normaltextrun"/>
                <w:rFonts w:ascii="Minion Pro" w:hAnsi="Minion Pro" w:cs="Calibri"/>
                <w:sz w:val="22"/>
                <w:szCs w:val="22"/>
              </w:rPr>
              <w:t>Is your attorney a member of the crisis response team? If not, would the team contact the attorney immediately for advice? Would the answer be different if police weren’t involved?</w:t>
            </w:r>
            <w:r w:rsidRPr="00A42FF6">
              <w:rPr>
                <w:rStyle w:val="eop"/>
                <w:rFonts w:ascii="Minion Pro" w:hAnsi="Minion Pro" w:cs="Calibri"/>
                <w:sz w:val="22"/>
                <w:szCs w:val="22"/>
              </w:rPr>
              <w:t> </w:t>
            </w:r>
          </w:p>
          <w:p w14:paraId="4344851E" w14:textId="77777777" w:rsidR="00960E24" w:rsidRDefault="00960E24" w:rsidP="00960E24">
            <w:pPr>
              <w:pStyle w:val="paragraph"/>
              <w:numPr>
                <w:ilvl w:val="0"/>
                <w:numId w:val="16"/>
              </w:numPr>
              <w:spacing w:before="0" w:beforeAutospacing="0" w:after="0" w:afterAutospacing="0"/>
              <w:textAlignment w:val="baseline"/>
              <w:rPr>
                <w:rStyle w:val="eop"/>
                <w:rFonts w:ascii="Minion Pro" w:hAnsi="Minion Pro" w:cs="Calibri"/>
                <w:sz w:val="22"/>
                <w:szCs w:val="22"/>
              </w:rPr>
            </w:pPr>
            <w:r w:rsidRPr="00A42FF6">
              <w:rPr>
                <w:rStyle w:val="normaltextrun"/>
                <w:rFonts w:ascii="Minion Pro" w:hAnsi="Minion Pro" w:cs="Calibri"/>
                <w:sz w:val="22"/>
                <w:szCs w:val="22"/>
              </w:rPr>
              <w:t>Would the school rely solely on police to investigate, or would it also conduct an internal investigation?</w:t>
            </w:r>
            <w:r w:rsidRPr="00A42FF6">
              <w:rPr>
                <w:rStyle w:val="eop"/>
                <w:rFonts w:ascii="Minion Pro" w:hAnsi="Minion Pro" w:cs="Calibri"/>
                <w:sz w:val="22"/>
                <w:szCs w:val="22"/>
              </w:rPr>
              <w:t> </w:t>
            </w:r>
          </w:p>
          <w:p w14:paraId="624B31CB" w14:textId="1D28DA1E" w:rsidR="00960E24" w:rsidRPr="00960E24" w:rsidRDefault="00960E24" w:rsidP="00960E24">
            <w:pPr>
              <w:pStyle w:val="paragraph"/>
              <w:numPr>
                <w:ilvl w:val="0"/>
                <w:numId w:val="16"/>
              </w:numPr>
              <w:spacing w:before="0" w:beforeAutospacing="0" w:after="0" w:afterAutospacing="0"/>
              <w:textAlignment w:val="baseline"/>
              <w:rPr>
                <w:rFonts w:ascii="Minion Pro" w:hAnsi="Minion Pro" w:cs="Calibri"/>
                <w:sz w:val="22"/>
                <w:szCs w:val="22"/>
              </w:rPr>
            </w:pPr>
            <w:r w:rsidRPr="00960E24">
              <w:rPr>
                <w:rStyle w:val="normaltextrun"/>
                <w:rFonts w:ascii="Minion Pro" w:hAnsi="Minion Pro" w:cs="Calibri"/>
                <w:sz w:val="22"/>
                <w:szCs w:val="22"/>
              </w:rPr>
              <w:t>Given the police involvement, how quickly do you anticipate the press will learn about this matter? Have you identified a spokesperson and considered appropriate statements for the media, the school community, and other stakeholders?</w:t>
            </w:r>
            <w:r w:rsidRPr="00960E24">
              <w:rPr>
                <w:rStyle w:val="eop"/>
                <w:rFonts w:ascii="Minion Pro" w:hAnsi="Minion Pro" w:cs="Calibri"/>
                <w:sz w:val="22"/>
                <w:szCs w:val="22"/>
              </w:rPr>
              <w:t> </w:t>
            </w:r>
          </w:p>
        </w:tc>
      </w:tr>
    </w:tbl>
    <w:p w14:paraId="30C8F092" w14:textId="0C510E95" w:rsidR="00CC110E" w:rsidRDefault="00CC110E" w:rsidP="00DE03FA">
      <w:pPr>
        <w:pStyle w:val="paragraph"/>
        <w:spacing w:before="0" w:beforeAutospacing="0" w:after="0" w:afterAutospacing="0"/>
        <w:textAlignment w:val="baseline"/>
        <w:rPr>
          <w:rStyle w:val="normaltextrun"/>
          <w:rFonts w:ascii="Minion Pro" w:hAnsi="Minion Pro" w:cs="Calibri"/>
          <w:i/>
          <w:iCs/>
          <w:sz w:val="22"/>
          <w:szCs w:val="22"/>
        </w:rPr>
      </w:pPr>
    </w:p>
    <w:p w14:paraId="1CA9101F" w14:textId="77777777" w:rsidR="00CC110E" w:rsidRDefault="00CC110E">
      <w:pPr>
        <w:rPr>
          <w:rStyle w:val="normaltextrun"/>
          <w:rFonts w:ascii="Minion Pro" w:eastAsia="Times New Roman" w:hAnsi="Minion Pro" w:cs="Calibri"/>
          <w:i/>
          <w:iCs/>
        </w:rPr>
      </w:pPr>
      <w:r>
        <w:rPr>
          <w:rStyle w:val="normaltextrun"/>
          <w:rFonts w:ascii="Minion Pro" w:hAnsi="Minion Pro" w:cs="Calibri"/>
          <w:i/>
          <w:iCs/>
        </w:rPr>
        <w:br w:type="page"/>
      </w:r>
    </w:p>
    <w:p w14:paraId="2848CF9A" w14:textId="77777777" w:rsidR="00DE03FA" w:rsidRPr="00A42FF6" w:rsidRDefault="00DE03FA" w:rsidP="00DE03FA">
      <w:pPr>
        <w:pStyle w:val="paragraph"/>
        <w:spacing w:before="0" w:beforeAutospacing="0" w:after="0" w:afterAutospacing="0"/>
        <w:textAlignment w:val="baseline"/>
        <w:rPr>
          <w:rStyle w:val="normaltextrun"/>
          <w:rFonts w:ascii="Minion Pro" w:hAnsi="Minion Pro" w:cs="Calibri"/>
          <w:i/>
          <w:iCs/>
          <w:sz w:val="22"/>
          <w:szCs w:val="22"/>
        </w:rPr>
      </w:pPr>
    </w:p>
    <w:p w14:paraId="73CDBD3C" w14:textId="77777777" w:rsidR="00CF2DCC" w:rsidRPr="006C77E8" w:rsidRDefault="00CF2DCC" w:rsidP="00CF2DCC">
      <w:pPr>
        <w:pStyle w:val="Inject"/>
        <w:rPr>
          <w:sz w:val="20"/>
          <w:szCs w:val="20"/>
        </w:rPr>
      </w:pPr>
      <w:r w:rsidRPr="006C77E8">
        <w:rPr>
          <w:sz w:val="20"/>
          <w:szCs w:val="20"/>
        </w:rPr>
        <mc:AlternateContent>
          <mc:Choice Requires="wps">
            <w:drawing>
              <wp:anchor distT="0" distB="0" distL="114300" distR="114300" simplePos="0" relativeHeight="251661312" behindDoc="0" locked="0" layoutInCell="1" allowOverlap="1" wp14:anchorId="36E1983D" wp14:editId="079A364D">
                <wp:simplePos x="0" y="0"/>
                <wp:positionH relativeFrom="column">
                  <wp:posOffset>-3243</wp:posOffset>
                </wp:positionH>
                <wp:positionV relativeFrom="paragraph">
                  <wp:posOffset>275495</wp:posOffset>
                </wp:positionV>
                <wp:extent cx="318977" cy="0"/>
                <wp:effectExtent l="0" t="12700" r="36830" b="25400"/>
                <wp:wrapNone/>
                <wp:docPr id="4" name="Straight Connector 4"/>
                <wp:cNvGraphicFramePr/>
                <a:graphic xmlns:a="http://schemas.openxmlformats.org/drawingml/2006/main">
                  <a:graphicData uri="http://schemas.microsoft.com/office/word/2010/wordprocessingShape">
                    <wps:wsp>
                      <wps:cNvCnPr/>
                      <wps:spPr>
                        <a:xfrm>
                          <a:off x="0" y="0"/>
                          <a:ext cx="318977" cy="0"/>
                        </a:xfrm>
                        <a:prstGeom prst="line">
                          <a:avLst/>
                        </a:prstGeom>
                        <a:ln w="38100">
                          <a:solidFill>
                            <a:srgbClr val="0020C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96FB75" id="Straight Connector 4"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21.7pt" to="24.8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" strokecolor="#0020cd" strokeweight="3pt">
                <v:stroke joinstyle="miter"/>
              </v:line>
            </w:pict>
          </mc:Fallback>
        </mc:AlternateContent>
      </w:r>
      <w:r w:rsidRPr="006C77E8">
        <w:rPr>
          <w:sz w:val="20"/>
          <w:szCs w:val="20"/>
        </w:rPr>
        <w:t>Inject 1</w:t>
      </w:r>
    </w:p>
    <w:p w14:paraId="0EF2F8C4" w14:textId="77777777" w:rsidR="00CC110E" w:rsidRDefault="00CC110E" w:rsidP="00CC110E">
      <w:pPr>
        <w:rPr>
          <w:rFonts w:ascii="Minion Pro" w:hAnsi="Minion Pro"/>
        </w:rPr>
      </w:pPr>
      <w:r>
        <w:rPr>
          <w:rFonts w:ascii="Minion Pro" w:hAnsi="Minion Pro"/>
          <w:noProof/>
        </w:rPr>
        <w:drawing>
          <wp:inline distT="0" distB="0" distL="0" distR="0" wp14:anchorId="5FB2D2F7" wp14:editId="707A47A0">
            <wp:extent cx="5926714" cy="3343274"/>
            <wp:effectExtent l="0" t="0" r="4445" b="0"/>
            <wp:docPr id="950281487" name="Picture 95028148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81487" name="Picture 950281487">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5926714" cy="3343274"/>
                    </a:xfrm>
                    <a:prstGeom prst="rect">
                      <a:avLst/>
                    </a:prstGeom>
                  </pic:spPr>
                </pic:pic>
              </a:graphicData>
            </a:graphic>
          </wp:inline>
        </w:drawing>
      </w:r>
    </w:p>
    <w:p w14:paraId="1A3E3638" w14:textId="51C756BC" w:rsidR="00CC110E" w:rsidRPr="00FB7BFC" w:rsidRDefault="00000000" w:rsidP="00CC110E">
      <w:pPr>
        <w:rPr>
          <w:rFonts w:ascii="Minion Pro" w:hAnsi="Minion Pro" w:cs="Calibri"/>
          <w:i/>
          <w:iCs/>
        </w:rPr>
      </w:pPr>
      <w:hyperlink r:id="rId16" w:history="1">
        <w:r w:rsidR="00CC110E" w:rsidRPr="005C4A79">
          <w:rPr>
            <w:rStyle w:val="Hyperlink"/>
            <w:rFonts w:ascii="Minion Pro" w:hAnsi="Minion Pro" w:cs="Calibri"/>
            <w:i/>
            <w:iCs/>
          </w:rPr>
          <w:t>Launch Video</w:t>
        </w:r>
      </w:hyperlink>
      <w:r w:rsidR="00CC110E" w:rsidRPr="005C4A79">
        <w:rPr>
          <w:rFonts w:ascii="Minion Pro" w:hAnsi="Minion Pro" w:cs="Calibri"/>
          <w:i/>
          <w:iCs/>
        </w:rPr>
        <w:t xml:space="preserve"> (hold the “Control” key down while clicking this link if you’re using Windows)</w:t>
      </w:r>
    </w:p>
    <w:p w14:paraId="521D48DE" w14:textId="3BBF301B" w:rsidR="002F4EFD" w:rsidRPr="00A42FF6" w:rsidRDefault="005E2F4F" w:rsidP="00DE03FA">
      <w:pPr>
        <w:pStyle w:val="paragraph"/>
        <w:spacing w:before="0" w:beforeAutospacing="0" w:after="0" w:afterAutospacing="0"/>
        <w:textAlignment w:val="baseline"/>
        <w:rPr>
          <w:rStyle w:val="normaltextrun"/>
          <w:rFonts w:ascii="Minion Pro" w:hAnsi="Minion Pro" w:cs="Calibri"/>
          <w:sz w:val="22"/>
          <w:szCs w:val="22"/>
        </w:rPr>
      </w:pPr>
      <w:r w:rsidRPr="00A42FF6">
        <w:rPr>
          <w:rStyle w:val="normaltextrun"/>
          <w:rFonts w:ascii="Minion Pro" w:hAnsi="Minion Pro" w:cs="Calibri"/>
          <w:sz w:val="22"/>
          <w:szCs w:val="22"/>
        </w:rPr>
        <w:t xml:space="preserve">At 1 p.m. Aug. 14, </w:t>
      </w:r>
      <w:r w:rsidR="00DE03FA" w:rsidRPr="00A42FF6">
        <w:rPr>
          <w:rStyle w:val="normaltextrun"/>
          <w:rFonts w:ascii="Minion Pro" w:hAnsi="Minion Pro" w:cs="Calibri"/>
          <w:sz w:val="22"/>
          <w:szCs w:val="22"/>
        </w:rPr>
        <w:t xml:space="preserve">police identify eight </w:t>
      </w:r>
      <w:r w:rsidR="00065401">
        <w:rPr>
          <w:rStyle w:val="normaltextrun"/>
          <w:rFonts w:ascii="Minion Pro" w:hAnsi="Minion Pro" w:cs="Calibri"/>
          <w:sz w:val="22"/>
          <w:szCs w:val="22"/>
        </w:rPr>
        <w:t xml:space="preserve">sophomores, juniors, </w:t>
      </w:r>
      <w:r w:rsidR="00C21F1F">
        <w:rPr>
          <w:rStyle w:val="normaltextrun"/>
          <w:rFonts w:ascii="Minion Pro" w:hAnsi="Minion Pro" w:cs="Calibri"/>
          <w:sz w:val="22"/>
          <w:szCs w:val="22"/>
        </w:rPr>
        <w:t xml:space="preserve">and </w:t>
      </w:r>
      <w:r w:rsidR="00065401">
        <w:rPr>
          <w:rStyle w:val="normaltextrun"/>
          <w:rFonts w:ascii="Minion Pro" w:hAnsi="Minion Pro" w:cs="Calibri"/>
          <w:sz w:val="22"/>
          <w:szCs w:val="22"/>
        </w:rPr>
        <w:t xml:space="preserve">seniors </w:t>
      </w:r>
      <w:r w:rsidR="00DE03FA" w:rsidRPr="00A42FF6">
        <w:rPr>
          <w:rStyle w:val="normaltextrun"/>
          <w:rFonts w:ascii="Minion Pro" w:hAnsi="Minion Pro" w:cs="Calibri"/>
          <w:sz w:val="22"/>
          <w:szCs w:val="22"/>
        </w:rPr>
        <w:t>who took part in the hazing</w:t>
      </w:r>
      <w:r w:rsidR="002F4EFD" w:rsidRPr="00A42FF6">
        <w:rPr>
          <w:rStyle w:val="normaltextrun"/>
          <w:rFonts w:ascii="Minion Pro" w:hAnsi="Minion Pro" w:cs="Calibri"/>
          <w:sz w:val="22"/>
          <w:szCs w:val="22"/>
        </w:rPr>
        <w:t>. They</w:t>
      </w:r>
      <w:r w:rsidR="00DE03FA" w:rsidRPr="00A42FF6">
        <w:rPr>
          <w:rStyle w:val="normaltextrun"/>
          <w:rFonts w:ascii="Minion Pro" w:hAnsi="Minion Pro" w:cs="Calibri"/>
          <w:sz w:val="22"/>
          <w:szCs w:val="22"/>
        </w:rPr>
        <w:t> find evidence that several of them posted pictures of the blindfolded players on Facebook</w:t>
      </w:r>
      <w:r w:rsidR="002F4EFD" w:rsidRPr="00A42FF6">
        <w:rPr>
          <w:rStyle w:val="normaltextrun"/>
          <w:rFonts w:ascii="Minion Pro" w:hAnsi="Minion Pro" w:cs="Calibri"/>
          <w:sz w:val="22"/>
          <w:szCs w:val="22"/>
        </w:rPr>
        <w:t>,</w:t>
      </w:r>
      <w:r w:rsidR="00DE03FA" w:rsidRPr="00A42FF6">
        <w:rPr>
          <w:rStyle w:val="normaltextrun"/>
          <w:rFonts w:ascii="Minion Pro" w:hAnsi="Minion Pro" w:cs="Calibri"/>
          <w:sz w:val="22"/>
          <w:szCs w:val="22"/>
        </w:rPr>
        <w:t xml:space="preserve"> with captions identifying the victims by name and containing slogans such as “stupid drunken sluts.” </w:t>
      </w:r>
    </w:p>
    <w:p w14:paraId="21B0C423" w14:textId="77777777" w:rsidR="002F4EFD" w:rsidRPr="00A42FF6" w:rsidRDefault="002F4EFD" w:rsidP="00DE03FA">
      <w:pPr>
        <w:pStyle w:val="paragraph"/>
        <w:spacing w:before="0" w:beforeAutospacing="0" w:after="0" w:afterAutospacing="0"/>
        <w:textAlignment w:val="baseline"/>
        <w:rPr>
          <w:rStyle w:val="normaltextrun"/>
          <w:rFonts w:ascii="Minion Pro" w:hAnsi="Minion Pro" w:cs="Calibri"/>
          <w:sz w:val="22"/>
          <w:szCs w:val="22"/>
        </w:rPr>
      </w:pPr>
    </w:p>
    <w:p w14:paraId="1631FF41" w14:textId="2CCA7E3A" w:rsidR="00DE03FA" w:rsidRPr="00A42FF6" w:rsidRDefault="00DE03FA" w:rsidP="00DE03FA">
      <w:pPr>
        <w:pStyle w:val="paragraph"/>
        <w:spacing w:before="0" w:beforeAutospacing="0" w:after="0" w:afterAutospacing="0"/>
        <w:textAlignment w:val="baseline"/>
        <w:rPr>
          <w:rFonts w:ascii="Minion Pro" w:hAnsi="Minion Pro" w:cs="Calibri"/>
          <w:sz w:val="22"/>
          <w:szCs w:val="22"/>
        </w:rPr>
      </w:pPr>
      <w:r w:rsidRPr="00A42FF6">
        <w:rPr>
          <w:rStyle w:val="normaltextrun"/>
          <w:rFonts w:ascii="Minion Pro" w:hAnsi="Minion Pro" w:cs="Calibri"/>
          <w:sz w:val="22"/>
          <w:szCs w:val="22"/>
        </w:rPr>
        <w:t xml:space="preserve">All eight students eventually admit some involvement but deny forcing anyone to participate. They also claim the team’s coaches “know” about the camp ritual and allow it by looking the other way. The </w:t>
      </w:r>
      <w:r w:rsidR="002F4EFD" w:rsidRPr="00A42FF6">
        <w:rPr>
          <w:rStyle w:val="normaltextrun"/>
          <w:rFonts w:ascii="Minion Pro" w:hAnsi="Minion Pro" w:cs="Calibri"/>
          <w:sz w:val="22"/>
          <w:szCs w:val="22"/>
        </w:rPr>
        <w:t>H</w:t>
      </w:r>
      <w:r w:rsidRPr="00A42FF6">
        <w:rPr>
          <w:rStyle w:val="normaltextrun"/>
          <w:rFonts w:ascii="Minion Pro" w:hAnsi="Minion Pro" w:cs="Calibri"/>
          <w:sz w:val="22"/>
          <w:szCs w:val="22"/>
        </w:rPr>
        <w:t xml:space="preserve">ead </w:t>
      </w:r>
      <w:r w:rsidR="002F4EFD" w:rsidRPr="00A42FF6">
        <w:rPr>
          <w:rStyle w:val="normaltextrun"/>
          <w:rFonts w:ascii="Minion Pro" w:hAnsi="Minion Pro" w:cs="Calibri"/>
          <w:sz w:val="22"/>
          <w:szCs w:val="22"/>
        </w:rPr>
        <w:t>C</w:t>
      </w:r>
      <w:r w:rsidRPr="00A42FF6">
        <w:rPr>
          <w:rStyle w:val="normaltextrun"/>
          <w:rFonts w:ascii="Minion Pro" w:hAnsi="Minion Pro" w:cs="Calibri"/>
          <w:sz w:val="22"/>
          <w:szCs w:val="22"/>
        </w:rPr>
        <w:t xml:space="preserve">oach and one assistant deny any such knowledge, but </w:t>
      </w:r>
      <w:r w:rsidR="002F4EFD" w:rsidRPr="00A42FF6">
        <w:rPr>
          <w:rStyle w:val="normaltextrun"/>
          <w:rFonts w:ascii="Minion Pro" w:hAnsi="Minion Pro" w:cs="Calibri"/>
          <w:sz w:val="22"/>
          <w:szCs w:val="22"/>
        </w:rPr>
        <w:t xml:space="preserve">another </w:t>
      </w:r>
      <w:r w:rsidRPr="00A42FF6">
        <w:rPr>
          <w:rStyle w:val="normaltextrun"/>
          <w:rFonts w:ascii="Minion Pro" w:hAnsi="Minion Pro" w:cs="Calibri"/>
          <w:sz w:val="22"/>
          <w:szCs w:val="22"/>
        </w:rPr>
        <w:t>assistant refuses to answer police questions on her lawyer’s advice.</w:t>
      </w:r>
      <w:r w:rsidRPr="00A42FF6">
        <w:rPr>
          <w:rStyle w:val="eop"/>
          <w:rFonts w:ascii="Minion Pro" w:hAnsi="Minion Pro" w:cs="Calibri"/>
          <w:sz w:val="22"/>
          <w:szCs w:val="22"/>
        </w:rPr>
        <w:t> </w:t>
      </w:r>
    </w:p>
    <w:p w14:paraId="171A2C12" w14:textId="77777777" w:rsidR="00DE03FA" w:rsidRPr="00A42FF6" w:rsidRDefault="00DE03FA" w:rsidP="00DE03FA">
      <w:pPr>
        <w:pStyle w:val="paragraph"/>
        <w:spacing w:before="0" w:beforeAutospacing="0" w:after="0" w:afterAutospacing="0"/>
        <w:textAlignment w:val="baseline"/>
        <w:rPr>
          <w:rFonts w:ascii="Minion Pro" w:hAnsi="Minion Pro" w:cs="Calibri"/>
          <w:sz w:val="22"/>
          <w:szCs w:val="22"/>
        </w:rPr>
      </w:pPr>
      <w:r w:rsidRPr="00A42FF6">
        <w:rPr>
          <w:rStyle w:val="eop"/>
          <w:rFonts w:ascii="Minion Pro" w:hAnsi="Minion Pro" w:cs="Calibri"/>
          <w:sz w:val="22"/>
          <w:szCs w:val="22"/>
        </w:rPr>
        <w:t> </w:t>
      </w:r>
    </w:p>
    <w:tbl>
      <w:tblPr>
        <w:tblStyle w:val="TableGrid"/>
        <w:tblW w:w="0" w:type="auto"/>
        <w:tblCellMar>
          <w:top w:w="288" w:type="dxa"/>
          <w:left w:w="288" w:type="dxa"/>
          <w:bottom w:w="288" w:type="dxa"/>
          <w:right w:w="288" w:type="dxa"/>
        </w:tblCellMar>
        <w:tblLook w:val="04A0" w:firstRow="1" w:lastRow="0" w:firstColumn="1" w:lastColumn="0" w:noHBand="0" w:noVBand="1"/>
      </w:tblPr>
      <w:tblGrid>
        <w:gridCol w:w="9350"/>
      </w:tblGrid>
      <w:tr w:rsidR="00130BCB" w14:paraId="5F216C61" w14:textId="77777777" w:rsidTr="00130BCB">
        <w:tc>
          <w:tcPr>
            <w:tcW w:w="9350" w:type="dxa"/>
            <w:tcBorders>
              <w:top w:val="nil"/>
              <w:left w:val="nil"/>
              <w:bottom w:val="nil"/>
              <w:right w:val="nil"/>
            </w:tcBorders>
            <w:shd w:val="clear" w:color="auto" w:fill="F2F2F2" w:themeFill="background1" w:themeFillShade="F2"/>
          </w:tcPr>
          <w:p w14:paraId="3FF87CB6" w14:textId="77777777" w:rsidR="00130BCB" w:rsidRPr="00A42FF6" w:rsidRDefault="00130BCB" w:rsidP="00130BCB">
            <w:pPr>
              <w:rPr>
                <w:rFonts w:ascii="Minion Pro" w:hAnsi="Minion Pro"/>
                <w:b/>
                <w:bCs/>
                <w:i/>
                <w:iCs/>
              </w:rPr>
            </w:pPr>
            <w:r w:rsidRPr="00A42FF6">
              <w:rPr>
                <w:rFonts w:ascii="Minion Pro" w:hAnsi="Minion Pro"/>
              </w:rPr>
              <w:t>Discussion questions:</w:t>
            </w:r>
          </w:p>
          <w:p w14:paraId="3AD52630" w14:textId="77777777" w:rsidR="00130BCB" w:rsidRPr="00A42FF6" w:rsidRDefault="00130BCB" w:rsidP="00130BCB">
            <w:pPr>
              <w:pStyle w:val="paragraph"/>
              <w:numPr>
                <w:ilvl w:val="0"/>
                <w:numId w:val="15"/>
              </w:numPr>
              <w:spacing w:before="0" w:beforeAutospacing="0" w:after="0" w:afterAutospacing="0"/>
              <w:textAlignment w:val="baseline"/>
              <w:rPr>
                <w:rFonts w:ascii="Minion Pro" w:hAnsi="Minion Pro" w:cs="Calibri"/>
                <w:sz w:val="22"/>
                <w:szCs w:val="22"/>
              </w:rPr>
            </w:pPr>
            <w:r w:rsidRPr="00A42FF6">
              <w:rPr>
                <w:rStyle w:val="normaltextrun"/>
                <w:rFonts w:ascii="Minion Pro" w:hAnsi="Minion Pro" w:cs="Calibri"/>
                <w:sz w:val="22"/>
                <w:szCs w:val="22"/>
              </w:rPr>
              <w:t>How should your school interact with the police, especially if they want to interview school officials?</w:t>
            </w:r>
            <w:r w:rsidRPr="00A42FF6">
              <w:rPr>
                <w:rStyle w:val="eop"/>
                <w:rFonts w:ascii="Minion Pro" w:hAnsi="Minion Pro" w:cs="Calibri"/>
                <w:sz w:val="22"/>
                <w:szCs w:val="22"/>
              </w:rPr>
              <w:t> </w:t>
            </w:r>
          </w:p>
          <w:p w14:paraId="1E26D1A3" w14:textId="77777777" w:rsidR="00130BCB" w:rsidRPr="00A42FF6" w:rsidRDefault="00130BCB" w:rsidP="00130BCB">
            <w:pPr>
              <w:pStyle w:val="paragraph"/>
              <w:numPr>
                <w:ilvl w:val="0"/>
                <w:numId w:val="15"/>
              </w:numPr>
              <w:spacing w:before="0" w:beforeAutospacing="0" w:after="0" w:afterAutospacing="0"/>
              <w:textAlignment w:val="baseline"/>
              <w:rPr>
                <w:rFonts w:ascii="Minion Pro" w:hAnsi="Minion Pro" w:cs="Calibri"/>
                <w:sz w:val="22"/>
                <w:szCs w:val="22"/>
              </w:rPr>
            </w:pPr>
            <w:r w:rsidRPr="00A42FF6">
              <w:rPr>
                <w:rStyle w:val="normaltextrun"/>
                <w:rFonts w:ascii="Minion Pro" w:hAnsi="Minion Pro" w:cs="Calibri"/>
                <w:sz w:val="22"/>
                <w:szCs w:val="22"/>
              </w:rPr>
              <w:t>Does the situation call for retaining an outside crisis communications expert?</w:t>
            </w:r>
            <w:r w:rsidRPr="00A42FF6">
              <w:rPr>
                <w:rStyle w:val="eop"/>
                <w:rFonts w:ascii="Minion Pro" w:hAnsi="Minion Pro" w:cs="Calibri"/>
                <w:sz w:val="22"/>
                <w:szCs w:val="22"/>
              </w:rPr>
              <w:t> </w:t>
            </w:r>
          </w:p>
          <w:p w14:paraId="524517A8" w14:textId="5C236CC9" w:rsidR="00130BCB" w:rsidRPr="00A42FF6" w:rsidRDefault="00130BCB" w:rsidP="00130BCB">
            <w:pPr>
              <w:pStyle w:val="paragraph"/>
              <w:numPr>
                <w:ilvl w:val="0"/>
                <w:numId w:val="15"/>
              </w:numPr>
              <w:spacing w:before="0" w:beforeAutospacing="0" w:after="0" w:afterAutospacing="0"/>
              <w:textAlignment w:val="baseline"/>
              <w:rPr>
                <w:rFonts w:ascii="Minion Pro" w:hAnsi="Minion Pro" w:cs="Calibri"/>
                <w:sz w:val="22"/>
                <w:szCs w:val="22"/>
              </w:rPr>
            </w:pPr>
            <w:r w:rsidRPr="00A42FF6">
              <w:rPr>
                <w:rStyle w:val="normaltextrun"/>
                <w:rFonts w:ascii="Minion Pro" w:hAnsi="Minion Pro" w:cs="Calibri"/>
                <w:sz w:val="22"/>
                <w:szCs w:val="22"/>
              </w:rPr>
              <w:t>Did the coaching staff or the players receive training on your school’s anti-hazing policy or its policy against underage drinking?</w:t>
            </w:r>
            <w:r w:rsidRPr="00A42FF6">
              <w:rPr>
                <w:rStyle w:val="eop"/>
                <w:rFonts w:ascii="Minion Pro" w:hAnsi="Minion Pro" w:cs="Calibri"/>
                <w:sz w:val="22"/>
                <w:szCs w:val="22"/>
              </w:rPr>
              <w:t> </w:t>
            </w:r>
          </w:p>
          <w:p w14:paraId="3FA95FC6" w14:textId="77777777" w:rsidR="00130BCB" w:rsidRPr="00A42FF6" w:rsidRDefault="00130BCB" w:rsidP="00130BCB">
            <w:pPr>
              <w:pStyle w:val="paragraph"/>
              <w:numPr>
                <w:ilvl w:val="0"/>
                <w:numId w:val="15"/>
              </w:numPr>
              <w:spacing w:before="0" w:beforeAutospacing="0" w:after="0" w:afterAutospacing="0"/>
              <w:textAlignment w:val="baseline"/>
              <w:rPr>
                <w:rFonts w:ascii="Minion Pro" w:hAnsi="Minion Pro" w:cs="Calibri"/>
                <w:sz w:val="22"/>
                <w:szCs w:val="22"/>
              </w:rPr>
            </w:pPr>
            <w:r w:rsidRPr="00A42FF6">
              <w:rPr>
                <w:rStyle w:val="normaltextrun"/>
                <w:rFonts w:ascii="Minion Pro" w:hAnsi="Minion Pro" w:cs="Calibri"/>
                <w:sz w:val="22"/>
                <w:szCs w:val="22"/>
              </w:rPr>
              <w:t>Does your school have a social media use policy that the Facebook postings may have violated?</w:t>
            </w:r>
            <w:r w:rsidRPr="00A42FF6">
              <w:rPr>
                <w:rStyle w:val="eop"/>
                <w:rFonts w:ascii="Minion Pro" w:hAnsi="Minion Pro" w:cs="Calibri"/>
                <w:sz w:val="22"/>
                <w:szCs w:val="22"/>
              </w:rPr>
              <w:t> </w:t>
            </w:r>
          </w:p>
          <w:p w14:paraId="1A8799BB" w14:textId="2CBA2941" w:rsidR="00130BCB" w:rsidRPr="00130BCB" w:rsidRDefault="00130BCB" w:rsidP="000333BC">
            <w:pPr>
              <w:pStyle w:val="paragraph"/>
              <w:numPr>
                <w:ilvl w:val="0"/>
                <w:numId w:val="15"/>
              </w:numPr>
              <w:spacing w:before="0" w:beforeAutospacing="0" w:after="0" w:afterAutospacing="0"/>
              <w:textAlignment w:val="baseline"/>
              <w:rPr>
                <w:rFonts w:ascii="Minion Pro" w:hAnsi="Minion Pro" w:cs="Calibri"/>
                <w:sz w:val="22"/>
                <w:szCs w:val="22"/>
              </w:rPr>
            </w:pPr>
            <w:r w:rsidRPr="00A42FF6">
              <w:rPr>
                <w:rStyle w:val="normaltextrun"/>
                <w:rFonts w:ascii="Minion Pro" w:hAnsi="Minion Pro" w:cs="Calibri"/>
                <w:sz w:val="22"/>
                <w:szCs w:val="22"/>
              </w:rPr>
              <w:lastRenderedPageBreak/>
              <w:t>Under your crisis response plan, who will your school designate to remain in touch with Amanda’s parents and offer your school’s continuing support? How is Amanda doing now?</w:t>
            </w:r>
            <w:r w:rsidRPr="00A42FF6">
              <w:rPr>
                <w:rStyle w:val="eop"/>
                <w:rFonts w:ascii="Minion Pro" w:hAnsi="Minion Pro" w:cs="Calibri"/>
                <w:sz w:val="22"/>
                <w:szCs w:val="22"/>
              </w:rPr>
              <w:t> </w:t>
            </w:r>
          </w:p>
        </w:tc>
      </w:tr>
    </w:tbl>
    <w:p w14:paraId="140E2CE9" w14:textId="77777777" w:rsidR="00130BCB" w:rsidRDefault="00130BCB" w:rsidP="000333BC">
      <w:pPr>
        <w:rPr>
          <w:rFonts w:ascii="Minion Pro" w:hAnsi="Minion Pro"/>
        </w:rPr>
      </w:pPr>
    </w:p>
    <w:p w14:paraId="6DEDB0B2" w14:textId="251E7E8C" w:rsidR="00130BCB" w:rsidRPr="00CC110E" w:rsidRDefault="00DE03FA" w:rsidP="00CC110E">
      <w:pPr>
        <w:pStyle w:val="paragraph"/>
        <w:spacing w:before="0" w:beforeAutospacing="0" w:after="0" w:afterAutospacing="0"/>
        <w:textAlignment w:val="baseline"/>
        <w:rPr>
          <w:rFonts w:ascii="Minion Pro" w:hAnsi="Minion Pro" w:cs="Calibri"/>
          <w:sz w:val="22"/>
          <w:szCs w:val="22"/>
        </w:rPr>
      </w:pPr>
      <w:r w:rsidRPr="00A42FF6">
        <w:rPr>
          <w:rStyle w:val="eop"/>
          <w:rFonts w:ascii="Minion Pro" w:hAnsi="Minion Pro" w:cs="Calibri"/>
          <w:sz w:val="22"/>
          <w:szCs w:val="22"/>
        </w:rPr>
        <w:t> </w:t>
      </w:r>
    </w:p>
    <w:p w14:paraId="7B0D317C" w14:textId="7CCD6020" w:rsidR="00CF2DCC" w:rsidRPr="006C77E8" w:rsidRDefault="00CF2DCC" w:rsidP="00CF2DCC">
      <w:pPr>
        <w:pStyle w:val="Inject"/>
        <w:rPr>
          <w:sz w:val="20"/>
          <w:szCs w:val="20"/>
        </w:rPr>
      </w:pPr>
      <w:r w:rsidRPr="006C77E8">
        <w:rPr>
          <w:sz w:val="20"/>
          <w:szCs w:val="20"/>
        </w:rPr>
        <mc:AlternateContent>
          <mc:Choice Requires="wps">
            <w:drawing>
              <wp:anchor distT="0" distB="0" distL="114300" distR="114300" simplePos="0" relativeHeight="251663360" behindDoc="0" locked="0" layoutInCell="1" allowOverlap="1" wp14:anchorId="44304E78" wp14:editId="0C3F2524">
                <wp:simplePos x="0" y="0"/>
                <wp:positionH relativeFrom="column">
                  <wp:posOffset>-3243</wp:posOffset>
                </wp:positionH>
                <wp:positionV relativeFrom="paragraph">
                  <wp:posOffset>275495</wp:posOffset>
                </wp:positionV>
                <wp:extent cx="318977" cy="0"/>
                <wp:effectExtent l="0" t="12700" r="36830" b="25400"/>
                <wp:wrapNone/>
                <wp:docPr id="1" name="Straight Connector 1"/>
                <wp:cNvGraphicFramePr/>
                <a:graphic xmlns:a="http://schemas.openxmlformats.org/drawingml/2006/main">
                  <a:graphicData uri="http://schemas.microsoft.com/office/word/2010/wordprocessingShape">
                    <wps:wsp>
                      <wps:cNvCnPr/>
                      <wps:spPr>
                        <a:xfrm>
                          <a:off x="0" y="0"/>
                          <a:ext cx="318977" cy="0"/>
                        </a:xfrm>
                        <a:prstGeom prst="line">
                          <a:avLst/>
                        </a:prstGeom>
                        <a:ln w="38100">
                          <a:solidFill>
                            <a:srgbClr val="0020C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78DBBC" id="Straight Connector 1"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21.7pt" to="24.8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" strokecolor="#0020cd" strokeweight="3pt">
                <v:stroke joinstyle="miter"/>
              </v:line>
            </w:pict>
          </mc:Fallback>
        </mc:AlternateContent>
      </w:r>
      <w:r w:rsidRPr="006C77E8">
        <w:rPr>
          <w:sz w:val="20"/>
          <w:szCs w:val="20"/>
        </w:rPr>
        <w:t xml:space="preserve">Inject </w:t>
      </w:r>
      <w:r>
        <w:rPr>
          <w:sz w:val="20"/>
          <w:szCs w:val="20"/>
        </w:rPr>
        <w:t>2</w:t>
      </w:r>
    </w:p>
    <w:p w14:paraId="5DB48321" w14:textId="77777777" w:rsidR="00CC110E" w:rsidRDefault="00CC110E" w:rsidP="00CC110E">
      <w:pPr>
        <w:rPr>
          <w:rFonts w:ascii="Minion Pro" w:hAnsi="Minion Pro"/>
        </w:rPr>
      </w:pPr>
      <w:r>
        <w:rPr>
          <w:rFonts w:ascii="Minion Pro" w:hAnsi="Minion Pro"/>
          <w:noProof/>
        </w:rPr>
        <w:drawing>
          <wp:inline distT="0" distB="0" distL="0" distR="0" wp14:anchorId="2A1D2658" wp14:editId="67575B23">
            <wp:extent cx="5926714" cy="3343274"/>
            <wp:effectExtent l="0" t="0" r="4445" b="0"/>
            <wp:docPr id="156829524" name="Picture 15682952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29524" name="Picture 156829524">
                      <a:hlinkClick r:id="rId17"/>
                    </pic:cNvPr>
                    <pic:cNvPicPr/>
                  </pic:nvPicPr>
                  <pic:blipFill>
                    <a:blip r:embed="rId18">
                      <a:extLst>
                        <a:ext uri="{28A0092B-C50C-407E-A947-70E740481C1C}">
                          <a14:useLocalDpi xmlns:a14="http://schemas.microsoft.com/office/drawing/2010/main" val="0"/>
                        </a:ext>
                      </a:extLst>
                    </a:blip>
                    <a:stretch>
                      <a:fillRect/>
                    </a:stretch>
                  </pic:blipFill>
                  <pic:spPr>
                    <a:xfrm>
                      <a:off x="0" y="0"/>
                      <a:ext cx="5926714" cy="3343274"/>
                    </a:xfrm>
                    <a:prstGeom prst="rect">
                      <a:avLst/>
                    </a:prstGeom>
                  </pic:spPr>
                </pic:pic>
              </a:graphicData>
            </a:graphic>
          </wp:inline>
        </w:drawing>
      </w:r>
    </w:p>
    <w:p w14:paraId="711768D2" w14:textId="0EC68F29" w:rsidR="00CC110E" w:rsidRPr="00FB7BFC" w:rsidRDefault="00000000" w:rsidP="00CC110E">
      <w:pPr>
        <w:rPr>
          <w:rFonts w:ascii="Minion Pro" w:hAnsi="Minion Pro" w:cs="Calibri"/>
          <w:i/>
          <w:iCs/>
        </w:rPr>
      </w:pPr>
      <w:hyperlink r:id="rId19" w:history="1">
        <w:r w:rsidR="00CC110E" w:rsidRPr="005C4A79">
          <w:rPr>
            <w:rStyle w:val="Hyperlink"/>
            <w:rFonts w:ascii="Minion Pro" w:hAnsi="Minion Pro" w:cs="Calibri"/>
            <w:i/>
            <w:iCs/>
          </w:rPr>
          <w:t>Launch Video</w:t>
        </w:r>
      </w:hyperlink>
      <w:r w:rsidR="00CC110E" w:rsidRPr="005C4A79">
        <w:rPr>
          <w:rFonts w:ascii="Minion Pro" w:hAnsi="Minion Pro" w:cs="Calibri"/>
          <w:i/>
          <w:iCs/>
        </w:rPr>
        <w:t xml:space="preserve"> (hold the “Control” key down while clicking this link if you’re using Windows)</w:t>
      </w:r>
    </w:p>
    <w:p w14:paraId="0B4081F4" w14:textId="25AE14AD" w:rsidR="002F4EFD" w:rsidRPr="00A42FF6" w:rsidRDefault="002F4EFD" w:rsidP="00DE03FA">
      <w:pPr>
        <w:pStyle w:val="paragraph"/>
        <w:spacing w:before="0" w:beforeAutospacing="0" w:after="0" w:afterAutospacing="0"/>
        <w:textAlignment w:val="baseline"/>
        <w:rPr>
          <w:rStyle w:val="normaltextrun"/>
          <w:rFonts w:ascii="Minion Pro" w:hAnsi="Minion Pro" w:cs="Calibri"/>
          <w:sz w:val="22"/>
          <w:szCs w:val="22"/>
        </w:rPr>
      </w:pPr>
      <w:r w:rsidRPr="00A42FF6">
        <w:rPr>
          <w:rStyle w:val="normaltextrun"/>
          <w:rFonts w:ascii="Minion Pro" w:hAnsi="Minion Pro" w:cs="Calibri"/>
          <w:sz w:val="22"/>
          <w:szCs w:val="22"/>
        </w:rPr>
        <w:t>A</w:t>
      </w:r>
      <w:r w:rsidR="005E2F4F" w:rsidRPr="00A42FF6">
        <w:rPr>
          <w:rStyle w:val="normaltextrun"/>
          <w:rFonts w:ascii="Minion Pro" w:hAnsi="Minion Pro" w:cs="Calibri"/>
          <w:sz w:val="22"/>
          <w:szCs w:val="22"/>
        </w:rPr>
        <w:t>t 11 a.m. Aug. 17, a</w:t>
      </w:r>
      <w:r w:rsidR="00DE03FA" w:rsidRPr="00A42FF6">
        <w:rPr>
          <w:rStyle w:val="normaltextrun"/>
          <w:rFonts w:ascii="Minion Pro" w:hAnsi="Minion Pro" w:cs="Calibri"/>
          <w:sz w:val="22"/>
          <w:szCs w:val="22"/>
        </w:rPr>
        <w:t xml:space="preserve"> reporter confronts the school’s </w:t>
      </w:r>
      <w:r w:rsidRPr="00A42FF6">
        <w:rPr>
          <w:rStyle w:val="normaltextrun"/>
          <w:rFonts w:ascii="Minion Pro" w:hAnsi="Minion Pro" w:cs="Calibri"/>
          <w:sz w:val="22"/>
          <w:szCs w:val="22"/>
        </w:rPr>
        <w:t>A</w:t>
      </w:r>
      <w:r w:rsidR="00DE03FA" w:rsidRPr="00A42FF6">
        <w:rPr>
          <w:rStyle w:val="normaltextrun"/>
          <w:rFonts w:ascii="Minion Pro" w:hAnsi="Minion Pro" w:cs="Calibri"/>
          <w:sz w:val="22"/>
          <w:szCs w:val="22"/>
        </w:rPr>
        <w:t xml:space="preserve">thletic </w:t>
      </w:r>
      <w:r w:rsidRPr="00A42FF6">
        <w:rPr>
          <w:rStyle w:val="normaltextrun"/>
          <w:rFonts w:ascii="Minion Pro" w:hAnsi="Minion Pro" w:cs="Calibri"/>
          <w:sz w:val="22"/>
          <w:szCs w:val="22"/>
        </w:rPr>
        <w:t>D</w:t>
      </w:r>
      <w:r w:rsidR="00DE03FA" w:rsidRPr="00A42FF6">
        <w:rPr>
          <w:rStyle w:val="normaltextrun"/>
          <w:rFonts w:ascii="Minion Pro" w:hAnsi="Minion Pro" w:cs="Calibri"/>
          <w:sz w:val="22"/>
          <w:szCs w:val="22"/>
        </w:rPr>
        <w:t xml:space="preserve">irector (AD) in a parking lot. The AD says he doesn’t believe “anything illegal” happened and points to the school’s anti-hazing policy. He suggests the episode with the soccer team was “some kind of misunderstanding” that was “blown out of proportion.” </w:t>
      </w:r>
    </w:p>
    <w:p w14:paraId="004A6991" w14:textId="77777777" w:rsidR="002F4EFD" w:rsidRPr="00A42FF6" w:rsidRDefault="002F4EFD" w:rsidP="00DE03FA">
      <w:pPr>
        <w:pStyle w:val="paragraph"/>
        <w:spacing w:before="0" w:beforeAutospacing="0" w:after="0" w:afterAutospacing="0"/>
        <w:textAlignment w:val="baseline"/>
        <w:rPr>
          <w:rStyle w:val="normaltextrun"/>
          <w:rFonts w:ascii="Minion Pro" w:hAnsi="Minion Pro" w:cs="Calibri"/>
          <w:sz w:val="22"/>
          <w:szCs w:val="22"/>
        </w:rPr>
      </w:pPr>
    </w:p>
    <w:p w14:paraId="4DA28D04" w14:textId="225C025F" w:rsidR="002F4EFD" w:rsidRPr="00A42FF6" w:rsidRDefault="00DE03FA" w:rsidP="00DE03FA">
      <w:pPr>
        <w:pStyle w:val="paragraph"/>
        <w:spacing w:before="0" w:beforeAutospacing="0" w:after="0" w:afterAutospacing="0"/>
        <w:textAlignment w:val="baseline"/>
        <w:rPr>
          <w:rStyle w:val="normaltextrun"/>
          <w:rFonts w:ascii="Minion Pro" w:hAnsi="Minion Pro" w:cs="Calibri"/>
          <w:sz w:val="22"/>
          <w:szCs w:val="22"/>
        </w:rPr>
      </w:pPr>
      <w:r w:rsidRPr="00A42FF6">
        <w:rPr>
          <w:rStyle w:val="normaltextrun"/>
          <w:rFonts w:ascii="Minion Pro" w:hAnsi="Minion Pro" w:cs="Calibri"/>
          <w:sz w:val="22"/>
          <w:szCs w:val="22"/>
        </w:rPr>
        <w:t xml:space="preserve">When the reporter continues pressing, the AD becomes flustered and says that he himself was hazed on his college baseball team and it “didn’t do me lasting harm.” </w:t>
      </w:r>
    </w:p>
    <w:p w14:paraId="16FD53F9" w14:textId="77777777" w:rsidR="002F4EFD" w:rsidRPr="00A42FF6" w:rsidRDefault="002F4EFD" w:rsidP="00DE03FA">
      <w:pPr>
        <w:pStyle w:val="paragraph"/>
        <w:spacing w:before="0" w:beforeAutospacing="0" w:after="0" w:afterAutospacing="0"/>
        <w:textAlignment w:val="baseline"/>
        <w:rPr>
          <w:rStyle w:val="normaltextrun"/>
          <w:rFonts w:ascii="Minion Pro" w:hAnsi="Minion Pro" w:cs="Calibri"/>
          <w:sz w:val="22"/>
          <w:szCs w:val="22"/>
        </w:rPr>
      </w:pPr>
    </w:p>
    <w:p w14:paraId="72967C7B" w14:textId="3ED3C1F7" w:rsidR="002F4EFD" w:rsidRPr="00A42FF6" w:rsidRDefault="00DE03FA" w:rsidP="00DE03FA">
      <w:pPr>
        <w:pStyle w:val="paragraph"/>
        <w:spacing w:before="0" w:beforeAutospacing="0" w:after="0" w:afterAutospacing="0"/>
        <w:textAlignment w:val="baseline"/>
        <w:rPr>
          <w:rStyle w:val="normaltextrun"/>
          <w:rFonts w:ascii="Minion Pro" w:hAnsi="Minion Pro" w:cs="Calibri"/>
          <w:sz w:val="22"/>
          <w:szCs w:val="22"/>
        </w:rPr>
      </w:pPr>
      <w:r w:rsidRPr="00A42FF6">
        <w:rPr>
          <w:rStyle w:val="normaltextrun"/>
          <w:rFonts w:ascii="Minion Pro" w:hAnsi="Minion Pro" w:cs="Calibri"/>
          <w:sz w:val="22"/>
          <w:szCs w:val="22"/>
        </w:rPr>
        <w:t xml:space="preserve">Amanda’s parents respond with their own interview in which they attack the school for failing to protect their daughter from abuse and demand that the </w:t>
      </w:r>
      <w:r w:rsidR="002F4EFD" w:rsidRPr="00A42FF6">
        <w:rPr>
          <w:rStyle w:val="normaltextrun"/>
          <w:rFonts w:ascii="Minion Pro" w:hAnsi="Minion Pro" w:cs="Calibri"/>
          <w:sz w:val="22"/>
          <w:szCs w:val="22"/>
        </w:rPr>
        <w:t>P</w:t>
      </w:r>
      <w:r w:rsidRPr="00A42FF6">
        <w:rPr>
          <w:rStyle w:val="normaltextrun"/>
          <w:rFonts w:ascii="Minion Pro" w:hAnsi="Minion Pro" w:cs="Calibri"/>
          <w:sz w:val="22"/>
          <w:szCs w:val="22"/>
        </w:rPr>
        <w:t xml:space="preserve">resident fire the AD and the women’s soccer coaching staff. </w:t>
      </w:r>
    </w:p>
    <w:p w14:paraId="31E9B2F2" w14:textId="77777777" w:rsidR="002F4EFD" w:rsidRPr="00A42FF6" w:rsidRDefault="002F4EFD" w:rsidP="00DE03FA">
      <w:pPr>
        <w:pStyle w:val="paragraph"/>
        <w:spacing w:before="0" w:beforeAutospacing="0" w:after="0" w:afterAutospacing="0"/>
        <w:textAlignment w:val="baseline"/>
        <w:rPr>
          <w:rStyle w:val="normaltextrun"/>
          <w:rFonts w:ascii="Minion Pro" w:hAnsi="Minion Pro" w:cs="Calibri"/>
          <w:sz w:val="22"/>
          <w:szCs w:val="22"/>
        </w:rPr>
      </w:pPr>
    </w:p>
    <w:p w14:paraId="3DB85787" w14:textId="0B4C2A89" w:rsidR="00DE03FA" w:rsidRPr="00A42FF6" w:rsidRDefault="00DE03FA" w:rsidP="00DE03FA">
      <w:pPr>
        <w:pStyle w:val="paragraph"/>
        <w:spacing w:before="0" w:beforeAutospacing="0" w:after="0" w:afterAutospacing="0"/>
        <w:textAlignment w:val="baseline"/>
        <w:rPr>
          <w:rFonts w:ascii="Minion Pro" w:hAnsi="Minion Pro" w:cs="Calibri"/>
          <w:sz w:val="22"/>
          <w:szCs w:val="22"/>
        </w:rPr>
      </w:pPr>
      <w:r w:rsidRPr="00A42FF6">
        <w:rPr>
          <w:rStyle w:val="normaltextrun"/>
          <w:rFonts w:ascii="Minion Pro" w:hAnsi="Minion Pro" w:cs="Calibri"/>
          <w:sz w:val="22"/>
          <w:szCs w:val="22"/>
        </w:rPr>
        <w:lastRenderedPageBreak/>
        <w:t>To school</w:t>
      </w:r>
      <w:r w:rsidR="002F4EFD" w:rsidRPr="00A42FF6">
        <w:rPr>
          <w:rStyle w:val="normaltextrun"/>
          <w:rFonts w:ascii="Minion Pro" w:hAnsi="Minion Pro" w:cs="Calibri"/>
          <w:sz w:val="22"/>
          <w:szCs w:val="22"/>
        </w:rPr>
        <w:t xml:space="preserve"> leaders’</w:t>
      </w:r>
      <w:r w:rsidRPr="00A42FF6">
        <w:rPr>
          <w:rStyle w:val="normaltextrun"/>
          <w:rFonts w:ascii="Minion Pro" w:hAnsi="Minion Pro" w:cs="Calibri"/>
          <w:sz w:val="22"/>
          <w:szCs w:val="22"/>
        </w:rPr>
        <w:t xml:space="preserve"> surprise and dismay, the parents’ interview is followed by one of a board member, who says she is disgusted by the hazing allegations and agrees with the parents’ demand for terminations.</w:t>
      </w:r>
      <w:r w:rsidRPr="00A42FF6">
        <w:rPr>
          <w:rStyle w:val="eop"/>
          <w:rFonts w:ascii="Minion Pro" w:hAnsi="Minion Pro" w:cs="Calibri"/>
          <w:sz w:val="22"/>
          <w:szCs w:val="22"/>
        </w:rPr>
        <w:t> </w:t>
      </w:r>
    </w:p>
    <w:p w14:paraId="64029E32" w14:textId="77777777" w:rsidR="00DE03FA" w:rsidRPr="00A42FF6" w:rsidRDefault="00DE03FA" w:rsidP="00DE03FA">
      <w:pPr>
        <w:pStyle w:val="paragraph"/>
        <w:spacing w:before="0" w:beforeAutospacing="0" w:after="0" w:afterAutospacing="0"/>
        <w:textAlignment w:val="baseline"/>
        <w:rPr>
          <w:rFonts w:ascii="Minion Pro" w:hAnsi="Minion Pro" w:cs="Calibri"/>
          <w:sz w:val="22"/>
          <w:szCs w:val="22"/>
        </w:rPr>
      </w:pPr>
      <w:r w:rsidRPr="00A42FF6">
        <w:rPr>
          <w:rStyle w:val="eop"/>
          <w:rFonts w:ascii="Minion Pro" w:hAnsi="Minion Pro" w:cs="Calibri"/>
          <w:sz w:val="22"/>
          <w:szCs w:val="22"/>
        </w:rPr>
        <w:t> </w:t>
      </w:r>
    </w:p>
    <w:tbl>
      <w:tblPr>
        <w:tblStyle w:val="TableGrid"/>
        <w:tblW w:w="0" w:type="auto"/>
        <w:tblCellMar>
          <w:top w:w="288" w:type="dxa"/>
          <w:left w:w="288" w:type="dxa"/>
          <w:bottom w:w="288" w:type="dxa"/>
          <w:right w:w="288" w:type="dxa"/>
        </w:tblCellMar>
        <w:tblLook w:val="04A0" w:firstRow="1" w:lastRow="0" w:firstColumn="1" w:lastColumn="0" w:noHBand="0" w:noVBand="1"/>
      </w:tblPr>
      <w:tblGrid>
        <w:gridCol w:w="9350"/>
      </w:tblGrid>
      <w:tr w:rsidR="00130BCB" w14:paraId="2FF4C522" w14:textId="77777777" w:rsidTr="000D5B93">
        <w:tc>
          <w:tcPr>
            <w:tcW w:w="9350" w:type="dxa"/>
            <w:tcBorders>
              <w:top w:val="nil"/>
              <w:left w:val="nil"/>
              <w:bottom w:val="nil"/>
              <w:right w:val="nil"/>
            </w:tcBorders>
            <w:shd w:val="clear" w:color="auto" w:fill="F2F2F2" w:themeFill="background1" w:themeFillShade="F2"/>
          </w:tcPr>
          <w:p w14:paraId="1307527A" w14:textId="77777777" w:rsidR="000D5B93" w:rsidRPr="00A42FF6" w:rsidRDefault="000D5B93" w:rsidP="000D5B93">
            <w:pPr>
              <w:rPr>
                <w:rFonts w:ascii="Minion Pro" w:hAnsi="Minion Pro"/>
                <w:b/>
                <w:bCs/>
                <w:i/>
                <w:iCs/>
              </w:rPr>
            </w:pPr>
            <w:r w:rsidRPr="00A42FF6">
              <w:rPr>
                <w:rFonts w:ascii="Minion Pro" w:hAnsi="Minion Pro"/>
              </w:rPr>
              <w:t>Discussion questions:</w:t>
            </w:r>
          </w:p>
          <w:p w14:paraId="1AF3C1AD" w14:textId="77777777" w:rsidR="000D5B93" w:rsidRPr="00A42FF6" w:rsidRDefault="000D5B93" w:rsidP="000D5B93">
            <w:pPr>
              <w:pStyle w:val="paragraph"/>
              <w:numPr>
                <w:ilvl w:val="0"/>
                <w:numId w:val="13"/>
              </w:numPr>
              <w:spacing w:before="0" w:beforeAutospacing="0" w:after="0" w:afterAutospacing="0"/>
              <w:textAlignment w:val="baseline"/>
              <w:rPr>
                <w:rStyle w:val="normaltextrun"/>
                <w:rFonts w:ascii="Minion Pro" w:hAnsi="Minion Pro" w:cs="Calibri"/>
                <w:sz w:val="22"/>
                <w:szCs w:val="22"/>
              </w:rPr>
            </w:pPr>
            <w:r w:rsidRPr="00A42FF6">
              <w:rPr>
                <w:rStyle w:val="normaltextrun"/>
                <w:rFonts w:ascii="Minion Pro" w:hAnsi="Minion Pro" w:cs="Calibri"/>
                <w:sz w:val="22"/>
                <w:szCs w:val="22"/>
              </w:rPr>
              <w:t xml:space="preserve">Should the President, the Communications Director, or another school official try to explain the AD’s remarks? </w:t>
            </w:r>
          </w:p>
          <w:p w14:paraId="1459DBE6" w14:textId="77777777" w:rsidR="000D5B93" w:rsidRPr="00A42FF6" w:rsidRDefault="000D5B93" w:rsidP="000D5B93">
            <w:pPr>
              <w:pStyle w:val="paragraph"/>
              <w:numPr>
                <w:ilvl w:val="0"/>
                <w:numId w:val="13"/>
              </w:numPr>
              <w:spacing w:before="0" w:beforeAutospacing="0" w:after="0" w:afterAutospacing="0"/>
              <w:textAlignment w:val="baseline"/>
              <w:rPr>
                <w:rFonts w:ascii="Minion Pro" w:hAnsi="Minion Pro" w:cs="Calibri"/>
                <w:sz w:val="22"/>
                <w:szCs w:val="22"/>
              </w:rPr>
            </w:pPr>
            <w:r w:rsidRPr="00A42FF6">
              <w:rPr>
                <w:rStyle w:val="normaltextrun"/>
                <w:rFonts w:ascii="Minion Pro" w:hAnsi="Minion Pro" w:cs="Calibri"/>
                <w:sz w:val="22"/>
                <w:szCs w:val="22"/>
              </w:rPr>
              <w:t>Should the AD be asked or pressured to apologize for making them?</w:t>
            </w:r>
            <w:r w:rsidRPr="00A42FF6">
              <w:rPr>
                <w:rStyle w:val="eop"/>
                <w:rFonts w:ascii="Minion Pro" w:hAnsi="Minion Pro" w:cs="Calibri"/>
                <w:sz w:val="22"/>
                <w:szCs w:val="22"/>
              </w:rPr>
              <w:t> </w:t>
            </w:r>
          </w:p>
          <w:p w14:paraId="5655B60F" w14:textId="77777777" w:rsidR="000D5B93" w:rsidRPr="00A42FF6" w:rsidRDefault="000D5B93" w:rsidP="000D5B93">
            <w:pPr>
              <w:pStyle w:val="paragraph"/>
              <w:numPr>
                <w:ilvl w:val="0"/>
                <w:numId w:val="13"/>
              </w:numPr>
              <w:spacing w:before="0" w:beforeAutospacing="0" w:after="0" w:afterAutospacing="0"/>
              <w:textAlignment w:val="baseline"/>
              <w:rPr>
                <w:rStyle w:val="normaltextrun"/>
                <w:rFonts w:ascii="Minion Pro" w:hAnsi="Minion Pro" w:cs="Calibri"/>
                <w:sz w:val="22"/>
                <w:szCs w:val="22"/>
              </w:rPr>
            </w:pPr>
            <w:r w:rsidRPr="00A42FF6">
              <w:rPr>
                <w:rStyle w:val="normaltextrun"/>
                <w:rFonts w:ascii="Minion Pro" w:hAnsi="Minion Pro" w:cs="Calibri"/>
                <w:sz w:val="22"/>
                <w:szCs w:val="22"/>
              </w:rPr>
              <w:t xml:space="preserve">How, if at all, should the school react to the interview given by Amanda’s parents? </w:t>
            </w:r>
          </w:p>
          <w:p w14:paraId="31363D6F" w14:textId="77777777" w:rsidR="000D5B93" w:rsidRPr="00A42FF6" w:rsidRDefault="000D5B93" w:rsidP="000D5B93">
            <w:pPr>
              <w:pStyle w:val="paragraph"/>
              <w:numPr>
                <w:ilvl w:val="0"/>
                <w:numId w:val="13"/>
              </w:numPr>
              <w:spacing w:before="0" w:beforeAutospacing="0" w:after="0" w:afterAutospacing="0"/>
              <w:textAlignment w:val="baseline"/>
              <w:rPr>
                <w:rFonts w:ascii="Minion Pro" w:hAnsi="Minion Pro" w:cs="Calibri"/>
                <w:sz w:val="22"/>
                <w:szCs w:val="22"/>
              </w:rPr>
            </w:pPr>
            <w:r w:rsidRPr="00A42FF6">
              <w:rPr>
                <w:rStyle w:val="normaltextrun"/>
                <w:rFonts w:ascii="Minion Pro" w:hAnsi="Minion Pro" w:cs="Calibri"/>
                <w:sz w:val="22"/>
                <w:szCs w:val="22"/>
              </w:rPr>
              <w:t>Is a formal statement appropriate, or is it preferable to have a school official reach out to them directly?</w:t>
            </w:r>
            <w:r w:rsidRPr="00A42FF6">
              <w:rPr>
                <w:rStyle w:val="eop"/>
                <w:rFonts w:ascii="Minion Pro" w:hAnsi="Minion Pro" w:cs="Calibri"/>
                <w:sz w:val="22"/>
                <w:szCs w:val="22"/>
              </w:rPr>
              <w:t> </w:t>
            </w:r>
          </w:p>
          <w:p w14:paraId="08DF98F4" w14:textId="77777777" w:rsidR="000D5B93" w:rsidRPr="00A42FF6" w:rsidRDefault="000D5B93" w:rsidP="000D5B93">
            <w:pPr>
              <w:pStyle w:val="paragraph"/>
              <w:numPr>
                <w:ilvl w:val="0"/>
                <w:numId w:val="13"/>
              </w:numPr>
              <w:spacing w:before="0" w:beforeAutospacing="0" w:after="0" w:afterAutospacing="0"/>
              <w:textAlignment w:val="baseline"/>
              <w:rPr>
                <w:rFonts w:ascii="Minion Pro" w:hAnsi="Minion Pro" w:cs="Calibri"/>
                <w:sz w:val="22"/>
                <w:szCs w:val="22"/>
              </w:rPr>
            </w:pPr>
            <w:r w:rsidRPr="00A42FF6">
              <w:rPr>
                <w:rStyle w:val="normaltextrun"/>
                <w:rFonts w:ascii="Minion Pro" w:hAnsi="Minion Pro" w:cs="Calibri"/>
                <w:sz w:val="22"/>
                <w:szCs w:val="22"/>
              </w:rPr>
              <w:t>If you previously didn’t feel an external crisis communications expert was justified, has this changed? Why?</w:t>
            </w:r>
            <w:r w:rsidRPr="00A42FF6">
              <w:rPr>
                <w:rStyle w:val="eop"/>
                <w:rFonts w:ascii="Minion Pro" w:hAnsi="Minion Pro" w:cs="Calibri"/>
                <w:sz w:val="22"/>
                <w:szCs w:val="22"/>
              </w:rPr>
              <w:t> </w:t>
            </w:r>
          </w:p>
          <w:p w14:paraId="611CFBCD" w14:textId="5611512E" w:rsidR="00130BCB" w:rsidRPr="000D5B93" w:rsidRDefault="000D5B93" w:rsidP="000333BC">
            <w:pPr>
              <w:pStyle w:val="paragraph"/>
              <w:numPr>
                <w:ilvl w:val="0"/>
                <w:numId w:val="13"/>
              </w:numPr>
              <w:spacing w:before="0" w:beforeAutospacing="0" w:after="0" w:afterAutospacing="0"/>
              <w:textAlignment w:val="baseline"/>
              <w:rPr>
                <w:rFonts w:ascii="Minion Pro" w:hAnsi="Minion Pro" w:cs="Calibri"/>
                <w:sz w:val="22"/>
                <w:szCs w:val="22"/>
              </w:rPr>
            </w:pPr>
            <w:r w:rsidRPr="00A42FF6">
              <w:rPr>
                <w:rStyle w:val="normaltextrun"/>
                <w:rFonts w:ascii="Minion Pro" w:hAnsi="Minion Pro" w:cs="Calibri"/>
                <w:sz w:val="22"/>
                <w:szCs w:val="22"/>
              </w:rPr>
              <w:t>Would anyone on the crisis response team consult with the administration about possible personnel actions </w:t>
            </w:r>
            <w:r w:rsidR="00B926C7">
              <w:rPr>
                <w:rStyle w:val="normaltextrun"/>
                <w:rFonts w:ascii="Minion Pro" w:hAnsi="Minion Pro" w:cs="Calibri"/>
                <w:sz w:val="22"/>
                <w:szCs w:val="22"/>
              </w:rPr>
              <w:t xml:space="preserve">due to </w:t>
            </w:r>
            <w:r w:rsidRPr="00A42FF6">
              <w:rPr>
                <w:rStyle w:val="normaltextrun"/>
                <w:rFonts w:ascii="Minion Pro" w:hAnsi="Minion Pro" w:cs="Calibri"/>
                <w:sz w:val="22"/>
                <w:szCs w:val="22"/>
              </w:rPr>
              <w:t>the developments?</w:t>
            </w:r>
            <w:r w:rsidRPr="00A42FF6">
              <w:rPr>
                <w:rStyle w:val="eop"/>
                <w:rFonts w:ascii="Minion Pro" w:hAnsi="Minion Pro" w:cs="Calibri"/>
                <w:sz w:val="22"/>
                <w:szCs w:val="22"/>
              </w:rPr>
              <w:t> </w:t>
            </w:r>
          </w:p>
        </w:tc>
      </w:tr>
    </w:tbl>
    <w:p w14:paraId="58DDA9B4" w14:textId="30782603" w:rsidR="000D5B93" w:rsidRDefault="000D5B93" w:rsidP="00C64521">
      <w:pPr>
        <w:pStyle w:val="paragraph"/>
        <w:spacing w:before="0" w:beforeAutospacing="0" w:after="0" w:afterAutospacing="0"/>
        <w:textAlignment w:val="baseline"/>
        <w:rPr>
          <w:rFonts w:ascii="Minion Pro" w:hAnsi="Minion Pro" w:cs="Calibri"/>
          <w:sz w:val="22"/>
          <w:szCs w:val="22"/>
        </w:rPr>
      </w:pPr>
    </w:p>
    <w:p w14:paraId="1F875D26" w14:textId="77777777" w:rsidR="00C64521" w:rsidRPr="00C64521" w:rsidRDefault="00C64521" w:rsidP="00C64521">
      <w:pPr>
        <w:pStyle w:val="paragraph"/>
        <w:spacing w:before="0" w:beforeAutospacing="0" w:after="0" w:afterAutospacing="0"/>
        <w:textAlignment w:val="baseline"/>
        <w:rPr>
          <w:rFonts w:ascii="Minion Pro" w:hAnsi="Minion Pro" w:cs="Calibri"/>
          <w:sz w:val="22"/>
          <w:szCs w:val="22"/>
        </w:rPr>
      </w:pPr>
    </w:p>
    <w:p w14:paraId="4067C6E4" w14:textId="26EB1B90" w:rsidR="00CF2DCC" w:rsidRPr="006C77E8" w:rsidRDefault="00CF2DCC" w:rsidP="00CF2DCC">
      <w:pPr>
        <w:pStyle w:val="Inject"/>
        <w:rPr>
          <w:sz w:val="20"/>
          <w:szCs w:val="20"/>
        </w:rPr>
      </w:pPr>
      <w:r w:rsidRPr="006C77E8">
        <w:rPr>
          <w:sz w:val="20"/>
          <w:szCs w:val="20"/>
        </w:rPr>
        <mc:AlternateContent>
          <mc:Choice Requires="wps">
            <w:drawing>
              <wp:anchor distT="0" distB="0" distL="114300" distR="114300" simplePos="0" relativeHeight="251665408" behindDoc="0" locked="0" layoutInCell="1" allowOverlap="1" wp14:anchorId="68460120" wp14:editId="60A622D5">
                <wp:simplePos x="0" y="0"/>
                <wp:positionH relativeFrom="column">
                  <wp:posOffset>-3243</wp:posOffset>
                </wp:positionH>
                <wp:positionV relativeFrom="paragraph">
                  <wp:posOffset>275495</wp:posOffset>
                </wp:positionV>
                <wp:extent cx="318977" cy="0"/>
                <wp:effectExtent l="0" t="12700" r="36830" b="25400"/>
                <wp:wrapNone/>
                <wp:docPr id="2" name="Straight Connector 2"/>
                <wp:cNvGraphicFramePr/>
                <a:graphic xmlns:a="http://schemas.openxmlformats.org/drawingml/2006/main">
                  <a:graphicData uri="http://schemas.microsoft.com/office/word/2010/wordprocessingShape">
                    <wps:wsp>
                      <wps:cNvCnPr/>
                      <wps:spPr>
                        <a:xfrm>
                          <a:off x="0" y="0"/>
                          <a:ext cx="318977" cy="0"/>
                        </a:xfrm>
                        <a:prstGeom prst="line">
                          <a:avLst/>
                        </a:prstGeom>
                        <a:ln w="38100">
                          <a:solidFill>
                            <a:srgbClr val="0020C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552A55" id="Straight Connector 2"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21.7pt" to="24.8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" strokecolor="#0020cd" strokeweight="3pt">
                <v:stroke joinstyle="miter"/>
              </v:line>
            </w:pict>
          </mc:Fallback>
        </mc:AlternateContent>
      </w:r>
      <w:r w:rsidRPr="006C77E8">
        <w:rPr>
          <w:sz w:val="20"/>
          <w:szCs w:val="20"/>
        </w:rPr>
        <w:t>Inject</w:t>
      </w:r>
      <w:r w:rsidR="00A73539">
        <w:rPr>
          <w:sz w:val="20"/>
          <w:szCs w:val="20"/>
        </w:rPr>
        <w:t xml:space="preserve"> </w:t>
      </w:r>
      <w:r>
        <w:rPr>
          <w:sz w:val="20"/>
          <w:szCs w:val="20"/>
        </w:rPr>
        <w:t>3</w:t>
      </w:r>
    </w:p>
    <w:p w14:paraId="28A52F6B" w14:textId="77777777" w:rsidR="00C64521" w:rsidRDefault="00C64521" w:rsidP="00DE03FA">
      <w:pPr>
        <w:pStyle w:val="paragraph"/>
        <w:spacing w:before="0" w:beforeAutospacing="0" w:after="0" w:afterAutospacing="0"/>
        <w:textAlignment w:val="baseline"/>
        <w:rPr>
          <w:rStyle w:val="normaltextrun"/>
          <w:rFonts w:ascii="Minion Pro" w:hAnsi="Minion Pro" w:cs="Calibri"/>
          <w:sz w:val="22"/>
          <w:szCs w:val="22"/>
        </w:rPr>
      </w:pPr>
    </w:p>
    <w:p w14:paraId="25B2E886" w14:textId="77777777" w:rsidR="00C64521" w:rsidRDefault="00C64521" w:rsidP="00C64521">
      <w:pPr>
        <w:rPr>
          <w:rFonts w:ascii="Minion Pro" w:hAnsi="Minion Pro"/>
        </w:rPr>
      </w:pPr>
      <w:r>
        <w:rPr>
          <w:rFonts w:ascii="Minion Pro" w:hAnsi="Minion Pro"/>
          <w:noProof/>
        </w:rPr>
        <w:drawing>
          <wp:inline distT="0" distB="0" distL="0" distR="0" wp14:anchorId="1DEC77DB" wp14:editId="726ED08A">
            <wp:extent cx="5926713" cy="3343274"/>
            <wp:effectExtent l="0" t="0" r="4445" b="0"/>
            <wp:docPr id="147484752" name="Picture 14748475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4752" name="Picture 147484752">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5926713" cy="3343274"/>
                    </a:xfrm>
                    <a:prstGeom prst="rect">
                      <a:avLst/>
                    </a:prstGeom>
                  </pic:spPr>
                </pic:pic>
              </a:graphicData>
            </a:graphic>
          </wp:inline>
        </w:drawing>
      </w:r>
    </w:p>
    <w:p w14:paraId="5B8F2788" w14:textId="6D75B68C" w:rsidR="00C64521" w:rsidRPr="00FB7BFC" w:rsidRDefault="00000000" w:rsidP="00C64521">
      <w:pPr>
        <w:rPr>
          <w:rFonts w:ascii="Minion Pro" w:hAnsi="Minion Pro" w:cs="Calibri"/>
          <w:i/>
          <w:iCs/>
        </w:rPr>
      </w:pPr>
      <w:hyperlink r:id="rId22" w:history="1">
        <w:r w:rsidR="00C64521" w:rsidRPr="005C4A79">
          <w:rPr>
            <w:rStyle w:val="Hyperlink"/>
            <w:rFonts w:ascii="Minion Pro" w:hAnsi="Minion Pro" w:cs="Calibri"/>
            <w:i/>
            <w:iCs/>
          </w:rPr>
          <w:t>Launch Video</w:t>
        </w:r>
      </w:hyperlink>
      <w:r w:rsidR="00C64521" w:rsidRPr="005C4A79">
        <w:rPr>
          <w:rFonts w:ascii="Minion Pro" w:hAnsi="Minion Pro" w:cs="Calibri"/>
          <w:i/>
          <w:iCs/>
        </w:rPr>
        <w:t xml:space="preserve"> (hold the “Control” key down while clicking this link if you’re using Windows)</w:t>
      </w:r>
    </w:p>
    <w:p w14:paraId="5BEEC337" w14:textId="395FBB67" w:rsidR="002F4EFD" w:rsidRPr="00A42FF6" w:rsidRDefault="002F4EFD" w:rsidP="00DE03FA">
      <w:pPr>
        <w:pStyle w:val="paragraph"/>
        <w:spacing w:before="0" w:beforeAutospacing="0" w:after="0" w:afterAutospacing="0"/>
        <w:textAlignment w:val="baseline"/>
        <w:rPr>
          <w:rStyle w:val="normaltextrun"/>
          <w:rFonts w:ascii="Minion Pro" w:hAnsi="Minion Pro" w:cs="Calibri"/>
          <w:sz w:val="22"/>
          <w:szCs w:val="22"/>
        </w:rPr>
      </w:pPr>
      <w:r w:rsidRPr="00A42FF6">
        <w:rPr>
          <w:rStyle w:val="normaltextrun"/>
          <w:rFonts w:ascii="Minion Pro" w:hAnsi="Minion Pro" w:cs="Calibri"/>
          <w:sz w:val="22"/>
          <w:szCs w:val="22"/>
        </w:rPr>
        <w:lastRenderedPageBreak/>
        <w:t>A</w:t>
      </w:r>
      <w:r w:rsidR="00DE03FA" w:rsidRPr="00A42FF6">
        <w:rPr>
          <w:rStyle w:val="normaltextrun"/>
          <w:rFonts w:ascii="Minion Pro" w:hAnsi="Minion Pro" w:cs="Calibri"/>
          <w:sz w:val="22"/>
          <w:szCs w:val="22"/>
        </w:rPr>
        <w:t xml:space="preserve"> local TV station does an exposé on the soccer team</w:t>
      </w:r>
      <w:r w:rsidR="00A31D1C" w:rsidRPr="00A42FF6">
        <w:rPr>
          <w:rStyle w:val="normaltextrun"/>
          <w:rFonts w:ascii="Minion Pro" w:hAnsi="Minion Pro" w:cs="Calibri"/>
          <w:sz w:val="22"/>
          <w:szCs w:val="22"/>
        </w:rPr>
        <w:t xml:space="preserve"> at 5 p.m. Aug. 21. It </w:t>
      </w:r>
      <w:r w:rsidR="00DE03FA" w:rsidRPr="00A42FF6">
        <w:rPr>
          <w:rStyle w:val="normaltextrun"/>
          <w:rFonts w:ascii="Minion Pro" w:hAnsi="Minion Pro" w:cs="Calibri"/>
          <w:sz w:val="22"/>
          <w:szCs w:val="22"/>
        </w:rPr>
        <w:t>includ</w:t>
      </w:r>
      <w:r w:rsidR="00A31D1C" w:rsidRPr="00A42FF6">
        <w:rPr>
          <w:rStyle w:val="normaltextrun"/>
          <w:rFonts w:ascii="Minion Pro" w:hAnsi="Minion Pro" w:cs="Calibri"/>
          <w:sz w:val="22"/>
          <w:szCs w:val="22"/>
        </w:rPr>
        <w:t>es</w:t>
      </w:r>
      <w:r w:rsidR="00DE03FA" w:rsidRPr="00A42FF6">
        <w:rPr>
          <w:rStyle w:val="normaltextrun"/>
          <w:rFonts w:ascii="Minion Pro" w:hAnsi="Minion Pro" w:cs="Calibri"/>
          <w:sz w:val="22"/>
          <w:szCs w:val="22"/>
        </w:rPr>
        <w:t xml:space="preserve"> interviews with half a dozen former players who all say they were subjected to similar treatment during preseason camp. Most kept quiet because they viewed the ritual as the price of being on the team. However, one former player said that several years previously, she confided about her hazing experience to a faculty member, who has since become </w:t>
      </w:r>
      <w:r w:rsidRPr="00A42FF6">
        <w:rPr>
          <w:rStyle w:val="normaltextrun"/>
          <w:rFonts w:ascii="Minion Pro" w:hAnsi="Minion Pro" w:cs="Calibri"/>
          <w:sz w:val="22"/>
          <w:szCs w:val="22"/>
        </w:rPr>
        <w:t>A</w:t>
      </w:r>
      <w:r w:rsidR="00DE03FA" w:rsidRPr="00A42FF6">
        <w:rPr>
          <w:rStyle w:val="normaltextrun"/>
          <w:rFonts w:ascii="Minion Pro" w:hAnsi="Minion Pro" w:cs="Calibri"/>
          <w:sz w:val="22"/>
          <w:szCs w:val="22"/>
        </w:rPr>
        <w:t xml:space="preserve">ssistant </w:t>
      </w:r>
      <w:r w:rsidRPr="00A42FF6">
        <w:rPr>
          <w:rStyle w:val="normaltextrun"/>
          <w:rFonts w:ascii="Minion Pro" w:hAnsi="Minion Pro" w:cs="Calibri"/>
          <w:sz w:val="22"/>
          <w:szCs w:val="22"/>
        </w:rPr>
        <w:t>D</w:t>
      </w:r>
      <w:r w:rsidR="00DE03FA" w:rsidRPr="00A42FF6">
        <w:rPr>
          <w:rStyle w:val="normaltextrun"/>
          <w:rFonts w:ascii="Minion Pro" w:hAnsi="Minion Pro" w:cs="Calibri"/>
          <w:sz w:val="22"/>
          <w:szCs w:val="22"/>
        </w:rPr>
        <w:t xml:space="preserve">ean. </w:t>
      </w:r>
    </w:p>
    <w:p w14:paraId="08EF2EF3" w14:textId="77777777" w:rsidR="002F4EFD" w:rsidRPr="00A42FF6" w:rsidRDefault="002F4EFD" w:rsidP="00DE03FA">
      <w:pPr>
        <w:pStyle w:val="paragraph"/>
        <w:spacing w:before="0" w:beforeAutospacing="0" w:after="0" w:afterAutospacing="0"/>
        <w:textAlignment w:val="baseline"/>
        <w:rPr>
          <w:rStyle w:val="normaltextrun"/>
          <w:rFonts w:ascii="Minion Pro" w:hAnsi="Minion Pro" w:cs="Calibri"/>
          <w:sz w:val="22"/>
          <w:szCs w:val="22"/>
        </w:rPr>
      </w:pPr>
    </w:p>
    <w:p w14:paraId="478AE715" w14:textId="6F26F149" w:rsidR="00DE03FA" w:rsidRPr="00A42FF6" w:rsidRDefault="00DE03FA" w:rsidP="00DE03FA">
      <w:pPr>
        <w:pStyle w:val="paragraph"/>
        <w:spacing w:before="0" w:beforeAutospacing="0" w:after="0" w:afterAutospacing="0"/>
        <w:textAlignment w:val="baseline"/>
        <w:rPr>
          <w:rFonts w:ascii="Minion Pro" w:hAnsi="Minion Pro" w:cs="Calibri"/>
          <w:sz w:val="22"/>
          <w:szCs w:val="22"/>
        </w:rPr>
      </w:pPr>
      <w:r w:rsidRPr="00A42FF6">
        <w:rPr>
          <w:rStyle w:val="normaltextrun"/>
          <w:rFonts w:ascii="Minion Pro" w:hAnsi="Minion Pro" w:cs="Calibri"/>
          <w:sz w:val="22"/>
          <w:szCs w:val="22"/>
        </w:rPr>
        <w:t xml:space="preserve">After the story airs, more reporters show up on campus, trying to interview students and employees. Meanwhile, the police announce they </w:t>
      </w:r>
      <w:r w:rsidR="002F4EFD" w:rsidRPr="00A42FF6">
        <w:rPr>
          <w:rStyle w:val="normaltextrun"/>
          <w:rFonts w:ascii="Minion Pro" w:hAnsi="Minion Pro" w:cs="Calibri"/>
          <w:sz w:val="22"/>
          <w:szCs w:val="22"/>
        </w:rPr>
        <w:t xml:space="preserve">won’t </w:t>
      </w:r>
      <w:r w:rsidRPr="00A42FF6">
        <w:rPr>
          <w:rStyle w:val="normaltextrun"/>
          <w:rFonts w:ascii="Minion Pro" w:hAnsi="Minion Pro" w:cs="Calibri"/>
          <w:sz w:val="22"/>
          <w:szCs w:val="22"/>
        </w:rPr>
        <w:t>file criminal charges.</w:t>
      </w:r>
      <w:r w:rsidRPr="00A42FF6">
        <w:rPr>
          <w:rStyle w:val="eop"/>
          <w:rFonts w:ascii="Minion Pro" w:hAnsi="Minion Pro" w:cs="Calibri"/>
          <w:sz w:val="22"/>
          <w:szCs w:val="22"/>
        </w:rPr>
        <w:t> </w:t>
      </w:r>
    </w:p>
    <w:p w14:paraId="36CFEE24" w14:textId="77777777" w:rsidR="00DE03FA" w:rsidRPr="00A42FF6" w:rsidRDefault="00DE03FA" w:rsidP="00DE03FA">
      <w:pPr>
        <w:pStyle w:val="paragraph"/>
        <w:spacing w:before="0" w:beforeAutospacing="0" w:after="0" w:afterAutospacing="0"/>
        <w:textAlignment w:val="baseline"/>
        <w:rPr>
          <w:rFonts w:ascii="Minion Pro" w:hAnsi="Minion Pro" w:cs="Calibri"/>
          <w:sz w:val="22"/>
          <w:szCs w:val="22"/>
        </w:rPr>
      </w:pPr>
      <w:r w:rsidRPr="00A42FF6">
        <w:rPr>
          <w:rStyle w:val="eop"/>
          <w:rFonts w:ascii="Minion Pro" w:hAnsi="Minion Pro" w:cs="Calibri"/>
          <w:sz w:val="22"/>
          <w:szCs w:val="22"/>
        </w:rPr>
        <w:t> </w:t>
      </w:r>
    </w:p>
    <w:tbl>
      <w:tblPr>
        <w:tblStyle w:val="TableGrid"/>
        <w:tblW w:w="0" w:type="auto"/>
        <w:tblCellMar>
          <w:top w:w="288" w:type="dxa"/>
          <w:left w:w="288" w:type="dxa"/>
          <w:bottom w:w="288" w:type="dxa"/>
          <w:right w:w="288" w:type="dxa"/>
        </w:tblCellMar>
        <w:tblLook w:val="04A0" w:firstRow="1" w:lastRow="0" w:firstColumn="1" w:lastColumn="0" w:noHBand="0" w:noVBand="1"/>
      </w:tblPr>
      <w:tblGrid>
        <w:gridCol w:w="9350"/>
      </w:tblGrid>
      <w:tr w:rsidR="000D5B93" w14:paraId="69292B75" w14:textId="77777777" w:rsidTr="000D5B93">
        <w:tc>
          <w:tcPr>
            <w:tcW w:w="9350" w:type="dxa"/>
            <w:tcBorders>
              <w:top w:val="nil"/>
              <w:left w:val="nil"/>
              <w:bottom w:val="nil"/>
              <w:right w:val="nil"/>
            </w:tcBorders>
            <w:shd w:val="clear" w:color="auto" w:fill="F2F2F2" w:themeFill="background1" w:themeFillShade="F2"/>
          </w:tcPr>
          <w:p w14:paraId="378016D9" w14:textId="77777777" w:rsidR="000D5B93" w:rsidRPr="00A42FF6" w:rsidRDefault="000D5B93" w:rsidP="000D5B93">
            <w:pPr>
              <w:rPr>
                <w:rFonts w:ascii="Minion Pro" w:hAnsi="Minion Pro"/>
                <w:b/>
                <w:bCs/>
                <w:i/>
                <w:iCs/>
              </w:rPr>
            </w:pPr>
            <w:r w:rsidRPr="00A42FF6">
              <w:rPr>
                <w:rFonts w:ascii="Minion Pro" w:hAnsi="Minion Pro"/>
              </w:rPr>
              <w:t>Discussion questions:</w:t>
            </w:r>
          </w:p>
          <w:p w14:paraId="47F94631" w14:textId="77777777" w:rsidR="000D5B93" w:rsidRPr="00A42FF6" w:rsidRDefault="000D5B93" w:rsidP="000D5B93">
            <w:pPr>
              <w:pStyle w:val="ListParagraph"/>
            </w:pPr>
            <w:r w:rsidRPr="00A42FF6">
              <w:rPr>
                <w:rStyle w:val="normaltextrun"/>
                <w:rFonts w:ascii="Minion Pro" w:hAnsi="Minion Pro" w:cs="Calibri"/>
              </w:rPr>
              <w:t>Should your school release a statement responding to the TV piece? If so, what should the statement contain?</w:t>
            </w:r>
            <w:r w:rsidRPr="00A42FF6">
              <w:rPr>
                <w:rStyle w:val="eop"/>
                <w:rFonts w:ascii="Minion Pro" w:hAnsi="Minion Pro" w:cs="Calibri"/>
              </w:rPr>
              <w:t> </w:t>
            </w:r>
          </w:p>
          <w:p w14:paraId="4106AAF4" w14:textId="77777777" w:rsidR="000D5B93" w:rsidRPr="00A42FF6" w:rsidRDefault="000D5B93" w:rsidP="000D5B93">
            <w:pPr>
              <w:pStyle w:val="ListParagraph"/>
            </w:pPr>
            <w:r w:rsidRPr="00A42FF6">
              <w:rPr>
                <w:rStyle w:val="normaltextrun"/>
                <w:rFonts w:ascii="Minion Pro" w:hAnsi="Minion Pro" w:cs="Calibri"/>
              </w:rPr>
              <w:t>Can or should something be done about the reporters coming on campus?</w:t>
            </w:r>
            <w:r w:rsidRPr="00A42FF6">
              <w:rPr>
                <w:rStyle w:val="eop"/>
                <w:rFonts w:ascii="Minion Pro" w:hAnsi="Minion Pro" w:cs="Calibri"/>
              </w:rPr>
              <w:t> </w:t>
            </w:r>
          </w:p>
          <w:p w14:paraId="37D934B9" w14:textId="77777777" w:rsidR="000D5B93" w:rsidRPr="00A42FF6" w:rsidRDefault="000D5B93" w:rsidP="000D5B93">
            <w:pPr>
              <w:pStyle w:val="ListParagraph"/>
            </w:pPr>
            <w:r w:rsidRPr="00A42FF6">
              <w:rPr>
                <w:rStyle w:val="normaltextrun"/>
                <w:rFonts w:ascii="Minion Pro" w:hAnsi="Minion Pro" w:cs="Calibri"/>
              </w:rPr>
              <w:t>Has your school searched for records involving any past internal investigations or complaints of hazing on the women’s soccer team?</w:t>
            </w:r>
            <w:r w:rsidRPr="00A42FF6">
              <w:rPr>
                <w:rStyle w:val="eop"/>
                <w:rFonts w:ascii="Minion Pro" w:hAnsi="Minion Pro" w:cs="Calibri"/>
              </w:rPr>
              <w:t> </w:t>
            </w:r>
          </w:p>
          <w:p w14:paraId="5FC023C5" w14:textId="0DFD2E16" w:rsidR="000D5B93" w:rsidRPr="000D5B93" w:rsidRDefault="000D5B93" w:rsidP="00143183">
            <w:pPr>
              <w:pStyle w:val="ListParagraph"/>
            </w:pPr>
            <w:r w:rsidRPr="00A42FF6">
              <w:rPr>
                <w:rStyle w:val="normaltextrun"/>
                <w:rFonts w:ascii="Minion Pro" w:hAnsi="Minion Pro" w:cs="Calibri"/>
              </w:rPr>
              <w:t>Should your school investigate the former student’s allegation about the current Assistant Dean?</w:t>
            </w:r>
            <w:r w:rsidRPr="00A42FF6">
              <w:rPr>
                <w:rStyle w:val="eop"/>
                <w:rFonts w:ascii="Minion Pro" w:hAnsi="Minion Pro" w:cs="Calibri"/>
              </w:rPr>
              <w:t> </w:t>
            </w:r>
          </w:p>
        </w:tc>
      </w:tr>
    </w:tbl>
    <w:p w14:paraId="3F445B9C" w14:textId="77777777" w:rsidR="000D5B93" w:rsidRDefault="000D5B93" w:rsidP="00143183">
      <w:pPr>
        <w:rPr>
          <w:rFonts w:ascii="Minion Pro" w:hAnsi="Minion Pro"/>
        </w:rPr>
      </w:pPr>
    </w:p>
    <w:p w14:paraId="4362552B" w14:textId="66C38562" w:rsidR="00CF2DCC" w:rsidRPr="00C64521" w:rsidRDefault="00DE03FA" w:rsidP="00DE03FA">
      <w:pPr>
        <w:pStyle w:val="paragraph"/>
        <w:spacing w:before="0" w:beforeAutospacing="0" w:after="0" w:afterAutospacing="0"/>
        <w:textAlignment w:val="baseline"/>
        <w:rPr>
          <w:rStyle w:val="normaltextrun"/>
          <w:rFonts w:ascii="Minion Pro" w:hAnsi="Minion Pro" w:cs="Calibri"/>
          <w:sz w:val="22"/>
          <w:szCs w:val="22"/>
        </w:rPr>
      </w:pPr>
      <w:r w:rsidRPr="00A42FF6">
        <w:rPr>
          <w:rStyle w:val="eop"/>
          <w:rFonts w:ascii="Minion Pro" w:hAnsi="Minion Pro" w:cs="Calibri"/>
          <w:sz w:val="22"/>
          <w:szCs w:val="22"/>
        </w:rPr>
        <w:t> </w:t>
      </w:r>
    </w:p>
    <w:p w14:paraId="2E6A3680" w14:textId="0ED6D07C" w:rsidR="00CF2DCC" w:rsidRPr="006C77E8" w:rsidRDefault="00CF2DCC" w:rsidP="00CF2DCC">
      <w:pPr>
        <w:pStyle w:val="Inject"/>
        <w:rPr>
          <w:sz w:val="20"/>
          <w:szCs w:val="20"/>
        </w:rPr>
      </w:pPr>
      <w:r w:rsidRPr="006C77E8">
        <w:rPr>
          <w:sz w:val="20"/>
          <w:szCs w:val="20"/>
        </w:rPr>
        <mc:AlternateContent>
          <mc:Choice Requires="wps">
            <w:drawing>
              <wp:anchor distT="0" distB="0" distL="114300" distR="114300" simplePos="0" relativeHeight="251667456" behindDoc="0" locked="0" layoutInCell="1" allowOverlap="1" wp14:anchorId="3BB9AB36" wp14:editId="5CEA00DF">
                <wp:simplePos x="0" y="0"/>
                <wp:positionH relativeFrom="column">
                  <wp:posOffset>-3243</wp:posOffset>
                </wp:positionH>
                <wp:positionV relativeFrom="paragraph">
                  <wp:posOffset>275495</wp:posOffset>
                </wp:positionV>
                <wp:extent cx="318977" cy="0"/>
                <wp:effectExtent l="0" t="12700" r="36830" b="25400"/>
                <wp:wrapNone/>
                <wp:docPr id="3" name="Straight Connector 3"/>
                <wp:cNvGraphicFramePr/>
                <a:graphic xmlns:a="http://schemas.openxmlformats.org/drawingml/2006/main">
                  <a:graphicData uri="http://schemas.microsoft.com/office/word/2010/wordprocessingShape">
                    <wps:wsp>
                      <wps:cNvCnPr/>
                      <wps:spPr>
                        <a:xfrm>
                          <a:off x="0" y="0"/>
                          <a:ext cx="318977" cy="0"/>
                        </a:xfrm>
                        <a:prstGeom prst="line">
                          <a:avLst/>
                        </a:prstGeom>
                        <a:ln w="38100">
                          <a:solidFill>
                            <a:srgbClr val="0020C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01944A" id="Straight Connector 3"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21.7pt" to="24.8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" strokecolor="#0020cd" strokeweight="3pt">
                <v:stroke joinstyle="miter"/>
              </v:line>
            </w:pict>
          </mc:Fallback>
        </mc:AlternateContent>
      </w:r>
      <w:r w:rsidRPr="006C77E8">
        <w:rPr>
          <w:sz w:val="20"/>
          <w:szCs w:val="20"/>
        </w:rPr>
        <w:t xml:space="preserve">Inject </w:t>
      </w:r>
      <w:r>
        <w:rPr>
          <w:sz w:val="20"/>
          <w:szCs w:val="20"/>
        </w:rPr>
        <w:t>4</w:t>
      </w:r>
    </w:p>
    <w:p w14:paraId="75E0DC29" w14:textId="77777777" w:rsidR="00C64521" w:rsidRDefault="00C64521" w:rsidP="00C64521">
      <w:pPr>
        <w:rPr>
          <w:rFonts w:ascii="Minion Pro" w:hAnsi="Minion Pro"/>
        </w:rPr>
      </w:pPr>
      <w:r>
        <w:rPr>
          <w:rFonts w:ascii="Minion Pro" w:hAnsi="Minion Pro"/>
          <w:noProof/>
        </w:rPr>
        <w:drawing>
          <wp:inline distT="0" distB="0" distL="0" distR="0" wp14:anchorId="7C480027" wp14:editId="57E90BCC">
            <wp:extent cx="5926713" cy="3343274"/>
            <wp:effectExtent l="0" t="0" r="4445" b="0"/>
            <wp:docPr id="1976502660" name="Picture 197650266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02660" name="Picture 1976502660">
                      <a:hlinkClick r:id="rId23"/>
                    </pic:cNvPr>
                    <pic:cNvPicPr/>
                  </pic:nvPicPr>
                  <pic:blipFill>
                    <a:blip r:embed="rId24">
                      <a:extLst>
                        <a:ext uri="{28A0092B-C50C-407E-A947-70E740481C1C}">
                          <a14:useLocalDpi xmlns:a14="http://schemas.microsoft.com/office/drawing/2010/main" val="0"/>
                        </a:ext>
                      </a:extLst>
                    </a:blip>
                    <a:stretch>
                      <a:fillRect/>
                    </a:stretch>
                  </pic:blipFill>
                  <pic:spPr>
                    <a:xfrm>
                      <a:off x="0" y="0"/>
                      <a:ext cx="5926713" cy="3343274"/>
                    </a:xfrm>
                    <a:prstGeom prst="rect">
                      <a:avLst/>
                    </a:prstGeom>
                  </pic:spPr>
                </pic:pic>
              </a:graphicData>
            </a:graphic>
          </wp:inline>
        </w:drawing>
      </w:r>
    </w:p>
    <w:p w14:paraId="4E6B0FBF" w14:textId="62B72548" w:rsidR="00C64521" w:rsidRPr="00FB7BFC" w:rsidRDefault="00000000" w:rsidP="00C64521">
      <w:pPr>
        <w:rPr>
          <w:rFonts w:ascii="Minion Pro" w:hAnsi="Minion Pro" w:cs="Calibri"/>
          <w:i/>
          <w:iCs/>
        </w:rPr>
      </w:pPr>
      <w:hyperlink r:id="rId25" w:history="1">
        <w:r w:rsidR="00C64521" w:rsidRPr="005C4A79">
          <w:rPr>
            <w:rStyle w:val="Hyperlink"/>
            <w:rFonts w:ascii="Minion Pro" w:hAnsi="Minion Pro" w:cs="Calibri"/>
            <w:i/>
            <w:iCs/>
          </w:rPr>
          <w:t>Launch Video</w:t>
        </w:r>
      </w:hyperlink>
      <w:r w:rsidR="00C64521" w:rsidRPr="005C4A79">
        <w:rPr>
          <w:rFonts w:ascii="Minion Pro" w:hAnsi="Minion Pro" w:cs="Calibri"/>
          <w:i/>
          <w:iCs/>
        </w:rPr>
        <w:t xml:space="preserve"> (hold the “Control” key down while clicking this link if you’re using Windows)</w:t>
      </w:r>
    </w:p>
    <w:p w14:paraId="286D71A7" w14:textId="66EA3E3B" w:rsidR="00DE03FA" w:rsidRPr="00A42FF6" w:rsidRDefault="002F4EFD" w:rsidP="00DE03FA">
      <w:pPr>
        <w:pStyle w:val="paragraph"/>
        <w:spacing w:before="0" w:beforeAutospacing="0" w:after="0" w:afterAutospacing="0"/>
        <w:textAlignment w:val="baseline"/>
        <w:rPr>
          <w:rFonts w:ascii="Minion Pro" w:hAnsi="Minion Pro" w:cs="Calibri"/>
          <w:sz w:val="22"/>
          <w:szCs w:val="22"/>
        </w:rPr>
      </w:pPr>
      <w:r w:rsidRPr="00A42FF6">
        <w:rPr>
          <w:rStyle w:val="normaltextrun"/>
          <w:rFonts w:ascii="Minion Pro" w:hAnsi="Minion Pro" w:cs="Calibri"/>
          <w:sz w:val="22"/>
          <w:szCs w:val="22"/>
        </w:rPr>
        <w:lastRenderedPageBreak/>
        <w:t>Your</w:t>
      </w:r>
      <w:r w:rsidR="00DE03FA" w:rsidRPr="00A42FF6">
        <w:rPr>
          <w:rStyle w:val="normaltextrun"/>
          <w:rFonts w:ascii="Minion Pro" w:hAnsi="Minion Pro" w:cs="Calibri"/>
          <w:sz w:val="22"/>
          <w:szCs w:val="22"/>
        </w:rPr>
        <w:t xml:space="preserve"> school holds internal student disciplinary hearings</w:t>
      </w:r>
      <w:r w:rsidR="00A31D1C" w:rsidRPr="00A42FF6">
        <w:rPr>
          <w:rStyle w:val="normaltextrun"/>
          <w:rFonts w:ascii="Minion Pro" w:hAnsi="Minion Pro" w:cs="Calibri"/>
          <w:sz w:val="22"/>
          <w:szCs w:val="22"/>
        </w:rPr>
        <w:t xml:space="preserve"> at 1 p.m. Sept. 19</w:t>
      </w:r>
      <w:r w:rsidR="00DE03FA" w:rsidRPr="00A42FF6">
        <w:rPr>
          <w:rStyle w:val="normaltextrun"/>
          <w:rFonts w:ascii="Minion Pro" w:hAnsi="Minion Pro" w:cs="Calibri"/>
          <w:sz w:val="22"/>
          <w:szCs w:val="22"/>
        </w:rPr>
        <w:t xml:space="preserve">. Most starters from the previous season are suspended from the team and unsuccessfully appeal the suspensions. Three of them file lawsuits against </w:t>
      </w:r>
      <w:r w:rsidRPr="00A42FF6">
        <w:rPr>
          <w:rStyle w:val="normaltextrun"/>
          <w:rFonts w:ascii="Minion Pro" w:hAnsi="Minion Pro" w:cs="Calibri"/>
          <w:sz w:val="22"/>
          <w:szCs w:val="22"/>
        </w:rPr>
        <w:t xml:space="preserve">your </w:t>
      </w:r>
      <w:r w:rsidR="00DE03FA" w:rsidRPr="00A42FF6">
        <w:rPr>
          <w:rStyle w:val="normaltextrun"/>
          <w:rFonts w:ascii="Minion Pro" w:hAnsi="Minion Pro" w:cs="Calibri"/>
          <w:sz w:val="22"/>
          <w:szCs w:val="22"/>
        </w:rPr>
        <w:t xml:space="preserve">school, claiming </w:t>
      </w:r>
      <w:r w:rsidRPr="00A42FF6">
        <w:rPr>
          <w:rStyle w:val="normaltextrun"/>
          <w:rFonts w:ascii="Minion Pro" w:hAnsi="Minion Pro" w:cs="Calibri"/>
          <w:sz w:val="22"/>
          <w:szCs w:val="22"/>
        </w:rPr>
        <w:t xml:space="preserve">it </w:t>
      </w:r>
      <w:r w:rsidR="00DE03FA" w:rsidRPr="00A42FF6">
        <w:rPr>
          <w:rStyle w:val="normaltextrun"/>
          <w:rFonts w:ascii="Minion Pro" w:hAnsi="Minion Pro" w:cs="Calibri"/>
          <w:sz w:val="22"/>
          <w:szCs w:val="22"/>
        </w:rPr>
        <w:t xml:space="preserve">failed to follow its own disciplinary procedures and that </w:t>
      </w:r>
      <w:r w:rsidRPr="00A42FF6">
        <w:rPr>
          <w:rStyle w:val="normaltextrun"/>
          <w:rFonts w:ascii="Minion Pro" w:hAnsi="Minion Pro" w:cs="Calibri"/>
          <w:sz w:val="22"/>
          <w:szCs w:val="22"/>
        </w:rPr>
        <w:t xml:space="preserve">your </w:t>
      </w:r>
      <w:r w:rsidR="00DE03FA" w:rsidRPr="00A42FF6">
        <w:rPr>
          <w:rStyle w:val="normaltextrun"/>
          <w:rFonts w:ascii="Minion Pro" w:hAnsi="Minion Pro" w:cs="Calibri"/>
          <w:sz w:val="22"/>
          <w:szCs w:val="22"/>
        </w:rPr>
        <w:t>school defamed them because the police didn</w:t>
      </w:r>
      <w:r w:rsidRPr="00A42FF6">
        <w:rPr>
          <w:rStyle w:val="normaltextrun"/>
          <w:rFonts w:ascii="Minion Pro" w:hAnsi="Minion Pro" w:cs="Calibri"/>
          <w:sz w:val="22"/>
          <w:szCs w:val="22"/>
        </w:rPr>
        <w:t>’</w:t>
      </w:r>
      <w:r w:rsidR="00DE03FA" w:rsidRPr="00A42FF6">
        <w:rPr>
          <w:rStyle w:val="normaltextrun"/>
          <w:rFonts w:ascii="Minion Pro" w:hAnsi="Minion Pro" w:cs="Calibri"/>
          <w:sz w:val="22"/>
          <w:szCs w:val="22"/>
        </w:rPr>
        <w:t>t file criminal charges.</w:t>
      </w:r>
      <w:r w:rsidR="00DE03FA" w:rsidRPr="00A42FF6">
        <w:rPr>
          <w:rStyle w:val="eop"/>
          <w:rFonts w:ascii="Minion Pro" w:hAnsi="Minion Pro" w:cs="Calibri"/>
          <w:sz w:val="22"/>
          <w:szCs w:val="22"/>
        </w:rPr>
        <w:t> </w:t>
      </w:r>
    </w:p>
    <w:p w14:paraId="09ADEE2F" w14:textId="77777777" w:rsidR="00DE03FA" w:rsidRPr="00A42FF6" w:rsidRDefault="00DE03FA" w:rsidP="00DE03FA">
      <w:pPr>
        <w:pStyle w:val="paragraph"/>
        <w:spacing w:before="0" w:beforeAutospacing="0" w:after="0" w:afterAutospacing="0"/>
        <w:textAlignment w:val="baseline"/>
        <w:rPr>
          <w:rFonts w:ascii="Minion Pro" w:hAnsi="Minion Pro" w:cs="Calibri"/>
          <w:sz w:val="22"/>
          <w:szCs w:val="22"/>
        </w:rPr>
      </w:pPr>
      <w:r w:rsidRPr="00A42FF6">
        <w:rPr>
          <w:rStyle w:val="eop"/>
          <w:rFonts w:ascii="Minion Pro" w:hAnsi="Minion Pro" w:cs="Calibri"/>
          <w:sz w:val="22"/>
          <w:szCs w:val="22"/>
        </w:rPr>
        <w:t> </w:t>
      </w:r>
    </w:p>
    <w:tbl>
      <w:tblPr>
        <w:tblStyle w:val="TableGrid"/>
        <w:tblW w:w="0" w:type="auto"/>
        <w:tblCellMar>
          <w:top w:w="288" w:type="dxa"/>
          <w:left w:w="288" w:type="dxa"/>
          <w:bottom w:w="288" w:type="dxa"/>
          <w:right w:w="288" w:type="dxa"/>
        </w:tblCellMar>
        <w:tblLook w:val="04A0" w:firstRow="1" w:lastRow="0" w:firstColumn="1" w:lastColumn="0" w:noHBand="0" w:noVBand="1"/>
      </w:tblPr>
      <w:tblGrid>
        <w:gridCol w:w="9350"/>
      </w:tblGrid>
      <w:tr w:rsidR="000D5B93" w14:paraId="6D5F789E" w14:textId="77777777" w:rsidTr="000D5B93">
        <w:tc>
          <w:tcPr>
            <w:tcW w:w="9350" w:type="dxa"/>
            <w:tcBorders>
              <w:top w:val="nil"/>
              <w:left w:val="nil"/>
              <w:bottom w:val="nil"/>
              <w:right w:val="nil"/>
            </w:tcBorders>
            <w:shd w:val="clear" w:color="auto" w:fill="F2F2F2" w:themeFill="background1" w:themeFillShade="F2"/>
          </w:tcPr>
          <w:p w14:paraId="6413D571" w14:textId="77777777" w:rsidR="000D5B93" w:rsidRPr="00A42FF6" w:rsidRDefault="000D5B93" w:rsidP="000D5B93">
            <w:pPr>
              <w:rPr>
                <w:rFonts w:ascii="Minion Pro" w:hAnsi="Minion Pro"/>
                <w:b/>
                <w:bCs/>
                <w:i/>
                <w:iCs/>
              </w:rPr>
            </w:pPr>
            <w:r w:rsidRPr="00A42FF6">
              <w:rPr>
                <w:rFonts w:ascii="Minion Pro" w:hAnsi="Minion Pro"/>
              </w:rPr>
              <w:t>Discussion questions:</w:t>
            </w:r>
          </w:p>
          <w:p w14:paraId="67F03B45" w14:textId="77777777" w:rsidR="000D5B93" w:rsidRPr="00A42FF6" w:rsidRDefault="000D5B93" w:rsidP="000D5B93">
            <w:pPr>
              <w:pStyle w:val="paragraph"/>
              <w:numPr>
                <w:ilvl w:val="0"/>
                <w:numId w:val="12"/>
              </w:numPr>
              <w:spacing w:before="0" w:beforeAutospacing="0" w:after="0" w:afterAutospacing="0"/>
              <w:textAlignment w:val="baseline"/>
              <w:rPr>
                <w:rFonts w:ascii="Minion Pro" w:hAnsi="Minion Pro" w:cs="Calibri"/>
                <w:sz w:val="22"/>
                <w:szCs w:val="22"/>
              </w:rPr>
            </w:pPr>
            <w:r w:rsidRPr="00A42FF6">
              <w:rPr>
                <w:rStyle w:val="normaltextrun"/>
                <w:rFonts w:ascii="Minion Pro" w:hAnsi="Minion Pro" w:cs="Calibri"/>
                <w:sz w:val="22"/>
                <w:szCs w:val="22"/>
              </w:rPr>
              <w:t>What is Amanda’s current condition? How are her parents doing? Has your school continued to offer the family support and show its concern?</w:t>
            </w:r>
            <w:r w:rsidRPr="00A42FF6">
              <w:rPr>
                <w:rStyle w:val="eop"/>
                <w:rFonts w:ascii="Minion Pro" w:hAnsi="Minion Pro" w:cs="Calibri"/>
                <w:sz w:val="22"/>
                <w:szCs w:val="22"/>
              </w:rPr>
              <w:t> </w:t>
            </w:r>
          </w:p>
          <w:p w14:paraId="061EC380" w14:textId="71643CB5" w:rsidR="000D5B93" w:rsidRPr="00A42FF6" w:rsidRDefault="000D5B93" w:rsidP="000D5B93">
            <w:pPr>
              <w:pStyle w:val="paragraph"/>
              <w:numPr>
                <w:ilvl w:val="0"/>
                <w:numId w:val="12"/>
              </w:numPr>
              <w:spacing w:before="0" w:beforeAutospacing="0" w:after="0" w:afterAutospacing="0"/>
              <w:textAlignment w:val="baseline"/>
              <w:rPr>
                <w:rFonts w:ascii="Minion Pro" w:hAnsi="Minion Pro" w:cs="Calibri"/>
                <w:sz w:val="22"/>
                <w:szCs w:val="22"/>
              </w:rPr>
            </w:pPr>
            <w:r w:rsidRPr="00A42FF6">
              <w:rPr>
                <w:rStyle w:val="normaltextrun"/>
                <w:rFonts w:ascii="Minion Pro" w:hAnsi="Minion Pro" w:cs="Calibri"/>
                <w:sz w:val="22"/>
                <w:szCs w:val="22"/>
              </w:rPr>
              <w:t>Do team members believe any school policies or procedures should be revised </w:t>
            </w:r>
            <w:r w:rsidR="00AF0BD1">
              <w:rPr>
                <w:rStyle w:val="normaltextrun"/>
                <w:rFonts w:ascii="Minion Pro" w:hAnsi="Minion Pro" w:cs="Calibri"/>
                <w:sz w:val="22"/>
                <w:szCs w:val="22"/>
              </w:rPr>
              <w:t xml:space="preserve">due to </w:t>
            </w:r>
            <w:r w:rsidRPr="00A42FF6">
              <w:rPr>
                <w:rStyle w:val="normaltextrun"/>
                <w:rFonts w:ascii="Minion Pro" w:hAnsi="Minion Pro" w:cs="Calibri"/>
                <w:sz w:val="22"/>
                <w:szCs w:val="22"/>
              </w:rPr>
              <w:t>this experience? If so, what changes are most important to make?</w:t>
            </w:r>
            <w:r w:rsidRPr="00A42FF6">
              <w:rPr>
                <w:rStyle w:val="eop"/>
                <w:rFonts w:ascii="Minion Pro" w:hAnsi="Minion Pro" w:cs="Calibri"/>
                <w:sz w:val="22"/>
                <w:szCs w:val="22"/>
              </w:rPr>
              <w:t> </w:t>
            </w:r>
          </w:p>
          <w:p w14:paraId="30920891" w14:textId="496628BE" w:rsidR="000D5B93" w:rsidRPr="000D5B93" w:rsidRDefault="000D5B93" w:rsidP="00143183">
            <w:pPr>
              <w:pStyle w:val="paragraph"/>
              <w:numPr>
                <w:ilvl w:val="0"/>
                <w:numId w:val="12"/>
              </w:numPr>
              <w:spacing w:before="0" w:beforeAutospacing="0" w:after="0" w:afterAutospacing="0"/>
              <w:textAlignment w:val="baseline"/>
              <w:rPr>
                <w:rFonts w:ascii="Minion Pro" w:hAnsi="Minion Pro" w:cs="Calibri"/>
                <w:sz w:val="22"/>
                <w:szCs w:val="22"/>
              </w:rPr>
            </w:pPr>
            <w:r w:rsidRPr="00A42FF6">
              <w:rPr>
                <w:rStyle w:val="normaltextrun"/>
                <w:rFonts w:ascii="Minion Pro" w:hAnsi="Minion Pro" w:cs="Calibri"/>
                <w:sz w:val="22"/>
                <w:szCs w:val="22"/>
              </w:rPr>
              <w:t>What can the crisis response team do to help prevent a similar hazing episode in the future?</w:t>
            </w:r>
            <w:r w:rsidRPr="00A42FF6">
              <w:rPr>
                <w:rStyle w:val="eop"/>
                <w:rFonts w:ascii="Minion Pro" w:hAnsi="Minion Pro" w:cs="Calibri"/>
                <w:sz w:val="22"/>
                <w:szCs w:val="22"/>
              </w:rPr>
              <w:t> </w:t>
            </w:r>
          </w:p>
        </w:tc>
      </w:tr>
    </w:tbl>
    <w:p w14:paraId="089E8D3C" w14:textId="77777777" w:rsidR="000D5B93" w:rsidRDefault="000D5B93" w:rsidP="00143183">
      <w:pPr>
        <w:rPr>
          <w:rFonts w:ascii="Minion Pro" w:hAnsi="Minion Pro"/>
        </w:rPr>
      </w:pPr>
    </w:p>
    <w:p w14:paraId="0A13B94B" w14:textId="77777777" w:rsidR="00143183" w:rsidRPr="00A42FF6" w:rsidRDefault="00143183" w:rsidP="00DE03FA">
      <w:pPr>
        <w:pStyle w:val="paragraph"/>
        <w:spacing w:before="0" w:beforeAutospacing="0" w:after="0" w:afterAutospacing="0"/>
        <w:textAlignment w:val="baseline"/>
        <w:rPr>
          <w:rStyle w:val="eop"/>
          <w:rFonts w:ascii="Minion Pro" w:hAnsi="Minion Pro" w:cs="Calibri"/>
          <w:sz w:val="22"/>
          <w:szCs w:val="22"/>
        </w:rPr>
      </w:pPr>
    </w:p>
    <w:p w14:paraId="189ADA52" w14:textId="729CF299" w:rsidR="00DE03FA" w:rsidRPr="00A42FF6" w:rsidRDefault="00DE03FA" w:rsidP="00DE03FA">
      <w:pPr>
        <w:pStyle w:val="paragraph"/>
        <w:spacing w:before="0" w:beforeAutospacing="0" w:after="0" w:afterAutospacing="0"/>
        <w:textAlignment w:val="baseline"/>
        <w:rPr>
          <w:rFonts w:ascii="Minion Pro" w:hAnsi="Minion Pro" w:cs="Calibri"/>
          <w:sz w:val="22"/>
          <w:szCs w:val="22"/>
        </w:rPr>
      </w:pPr>
      <w:r w:rsidRPr="00A42FF6">
        <w:rPr>
          <w:rStyle w:val="eop"/>
          <w:rFonts w:ascii="Minion Pro" w:hAnsi="Minion Pro" w:cs="Calibri"/>
          <w:sz w:val="22"/>
          <w:szCs w:val="22"/>
        </w:rPr>
        <w:t> </w:t>
      </w:r>
    </w:p>
    <w:p w14:paraId="16EDE20C" w14:textId="7ADB1678" w:rsidR="00D93DFF" w:rsidRPr="006C77E8" w:rsidRDefault="00D93DFF" w:rsidP="00D93DFF">
      <w:pPr>
        <w:pStyle w:val="Inject"/>
        <w:rPr>
          <w:sz w:val="20"/>
          <w:szCs w:val="20"/>
        </w:rPr>
      </w:pPr>
      <w:r w:rsidRPr="006C77E8">
        <w:rPr>
          <w:sz w:val="20"/>
          <w:szCs w:val="20"/>
        </w:rPr>
        <mc:AlternateContent>
          <mc:Choice Requires="wps">
            <w:drawing>
              <wp:anchor distT="0" distB="0" distL="114300" distR="114300" simplePos="0" relativeHeight="251669504" behindDoc="0" locked="0" layoutInCell="1" allowOverlap="1" wp14:anchorId="3F059E68" wp14:editId="559AD086">
                <wp:simplePos x="0" y="0"/>
                <wp:positionH relativeFrom="column">
                  <wp:posOffset>-3243</wp:posOffset>
                </wp:positionH>
                <wp:positionV relativeFrom="paragraph">
                  <wp:posOffset>275495</wp:posOffset>
                </wp:positionV>
                <wp:extent cx="318977" cy="0"/>
                <wp:effectExtent l="0" t="12700" r="36830" b="25400"/>
                <wp:wrapNone/>
                <wp:docPr id="5" name="Straight Connector 5"/>
                <wp:cNvGraphicFramePr/>
                <a:graphic xmlns:a="http://schemas.openxmlformats.org/drawingml/2006/main">
                  <a:graphicData uri="http://schemas.microsoft.com/office/word/2010/wordprocessingShape">
                    <wps:wsp>
                      <wps:cNvCnPr/>
                      <wps:spPr>
                        <a:xfrm>
                          <a:off x="0" y="0"/>
                          <a:ext cx="318977" cy="0"/>
                        </a:xfrm>
                        <a:prstGeom prst="line">
                          <a:avLst/>
                        </a:prstGeom>
                        <a:ln w="38100">
                          <a:solidFill>
                            <a:srgbClr val="0020C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0D4E24" id="Straight Connector 5"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21.7pt" to="24.8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" strokecolor="#0020cd" strokeweight="3pt">
                <v:stroke joinstyle="miter"/>
              </v:line>
            </w:pict>
          </mc:Fallback>
        </mc:AlternateContent>
      </w:r>
      <w:r>
        <w:rPr>
          <w:sz w:val="20"/>
          <w:szCs w:val="20"/>
        </w:rPr>
        <w:t>Potential Alterations to the Scenario</w:t>
      </w:r>
    </w:p>
    <w:p w14:paraId="60C92454" w14:textId="2C472F67" w:rsidR="002F4EFD" w:rsidRPr="00A42FF6" w:rsidRDefault="00DE03FA" w:rsidP="001B39C8">
      <w:pPr>
        <w:pStyle w:val="paragraph"/>
        <w:numPr>
          <w:ilvl w:val="0"/>
          <w:numId w:val="8"/>
        </w:numPr>
        <w:spacing w:before="0" w:beforeAutospacing="0" w:after="0" w:afterAutospacing="0"/>
        <w:ind w:left="360"/>
        <w:textAlignment w:val="baseline"/>
        <w:rPr>
          <w:rFonts w:ascii="Minion Pro" w:hAnsi="Minion Pro" w:cs="Calibri"/>
          <w:sz w:val="22"/>
          <w:szCs w:val="22"/>
        </w:rPr>
      </w:pPr>
      <w:r w:rsidRPr="00A42FF6">
        <w:rPr>
          <w:rStyle w:val="normaltextrun"/>
          <w:rFonts w:ascii="Minion Pro" w:hAnsi="Minion Pro" w:cs="Calibri"/>
          <w:sz w:val="22"/>
          <w:szCs w:val="22"/>
        </w:rPr>
        <w:t>Amanda’s parents don</w:t>
      </w:r>
      <w:r w:rsidR="002F4EFD" w:rsidRPr="00A42FF6">
        <w:rPr>
          <w:rStyle w:val="normaltextrun"/>
          <w:rFonts w:ascii="Minion Pro" w:hAnsi="Minion Pro" w:cs="Calibri"/>
          <w:sz w:val="22"/>
          <w:szCs w:val="22"/>
        </w:rPr>
        <w:t>’</w:t>
      </w:r>
      <w:r w:rsidRPr="00A42FF6">
        <w:rPr>
          <w:rStyle w:val="normaltextrun"/>
          <w:rFonts w:ascii="Minion Pro" w:hAnsi="Minion Pro" w:cs="Calibri"/>
          <w:sz w:val="22"/>
          <w:szCs w:val="22"/>
        </w:rPr>
        <w:t xml:space="preserve">t call the police, so it’s up to </w:t>
      </w:r>
      <w:r w:rsidR="002F4EFD" w:rsidRPr="00A42FF6">
        <w:rPr>
          <w:rStyle w:val="normaltextrun"/>
          <w:rFonts w:ascii="Minion Pro" w:hAnsi="Minion Pro" w:cs="Calibri"/>
          <w:sz w:val="22"/>
          <w:szCs w:val="22"/>
        </w:rPr>
        <w:t xml:space="preserve">your </w:t>
      </w:r>
      <w:r w:rsidRPr="00A42FF6">
        <w:rPr>
          <w:rStyle w:val="normaltextrun"/>
          <w:rFonts w:ascii="Minion Pro" w:hAnsi="Minion Pro" w:cs="Calibri"/>
          <w:sz w:val="22"/>
          <w:szCs w:val="22"/>
        </w:rPr>
        <w:t>institution to decide whether to involve them. Does the crisis response plan provide guidance in these circumstances? If not, what factors does the team believe should be considered?</w:t>
      </w:r>
      <w:r w:rsidRPr="00A42FF6">
        <w:rPr>
          <w:rStyle w:val="eop"/>
          <w:rFonts w:ascii="Minion Pro" w:hAnsi="Minion Pro" w:cs="Calibri"/>
          <w:sz w:val="22"/>
          <w:szCs w:val="22"/>
        </w:rPr>
        <w:t> </w:t>
      </w:r>
    </w:p>
    <w:p w14:paraId="152D9BD0" w14:textId="2D79D448" w:rsidR="002F4EFD" w:rsidRPr="00A42FF6" w:rsidRDefault="00DE03FA" w:rsidP="001B39C8">
      <w:pPr>
        <w:pStyle w:val="paragraph"/>
        <w:numPr>
          <w:ilvl w:val="0"/>
          <w:numId w:val="8"/>
        </w:numPr>
        <w:spacing w:before="0" w:beforeAutospacing="0" w:after="0" w:afterAutospacing="0"/>
        <w:ind w:left="360"/>
        <w:textAlignment w:val="baseline"/>
        <w:rPr>
          <w:rFonts w:ascii="Minion Pro" w:hAnsi="Minion Pro" w:cs="Calibri"/>
          <w:sz w:val="22"/>
          <w:szCs w:val="22"/>
        </w:rPr>
      </w:pPr>
      <w:r w:rsidRPr="00A42FF6">
        <w:rPr>
          <w:rStyle w:val="normaltextrun"/>
          <w:rFonts w:ascii="Minion Pro" w:hAnsi="Minion Pro" w:cs="Calibri"/>
          <w:sz w:val="22"/>
          <w:szCs w:val="22"/>
        </w:rPr>
        <w:t xml:space="preserve">Although </w:t>
      </w:r>
      <w:r w:rsidR="002F4EFD" w:rsidRPr="00A42FF6">
        <w:rPr>
          <w:rStyle w:val="normaltextrun"/>
          <w:rFonts w:ascii="Minion Pro" w:hAnsi="Minion Pro" w:cs="Calibri"/>
          <w:sz w:val="22"/>
          <w:szCs w:val="22"/>
        </w:rPr>
        <w:t xml:space="preserve">an </w:t>
      </w:r>
      <w:r w:rsidR="00EA4B50">
        <w:rPr>
          <w:rStyle w:val="normaltextrun"/>
          <w:rFonts w:ascii="Minion Pro" w:hAnsi="Minion Pro" w:cs="Calibri"/>
          <w:sz w:val="22"/>
          <w:szCs w:val="22"/>
        </w:rPr>
        <w:t>a</w:t>
      </w:r>
      <w:r w:rsidRPr="00A42FF6">
        <w:rPr>
          <w:rStyle w:val="normaltextrun"/>
          <w:rFonts w:ascii="Minion Pro" w:hAnsi="Minion Pro" w:cs="Calibri"/>
          <w:sz w:val="22"/>
          <w:szCs w:val="22"/>
        </w:rPr>
        <w:t xml:space="preserve">ssistant </w:t>
      </w:r>
      <w:r w:rsidR="00EA4B50">
        <w:rPr>
          <w:rStyle w:val="normaltextrun"/>
          <w:rFonts w:ascii="Minion Pro" w:hAnsi="Minion Pro" w:cs="Calibri"/>
          <w:sz w:val="22"/>
          <w:szCs w:val="22"/>
        </w:rPr>
        <w:t>c</w:t>
      </w:r>
      <w:r w:rsidRPr="00A42FF6">
        <w:rPr>
          <w:rStyle w:val="normaltextrun"/>
          <w:rFonts w:ascii="Minion Pro" w:hAnsi="Minion Pro" w:cs="Calibri"/>
          <w:sz w:val="22"/>
          <w:szCs w:val="22"/>
        </w:rPr>
        <w:t xml:space="preserve">oach refused to speak to the police, a school official who is a member of the crisis response team learns this assistant was aware of the hazing </w:t>
      </w:r>
      <w:r w:rsidR="002F4EFD" w:rsidRPr="00A42FF6">
        <w:rPr>
          <w:rStyle w:val="normaltextrun"/>
          <w:rFonts w:ascii="Minion Pro" w:hAnsi="Minion Pro" w:cs="Calibri"/>
          <w:sz w:val="22"/>
          <w:szCs w:val="22"/>
        </w:rPr>
        <w:t xml:space="preserve">and </w:t>
      </w:r>
      <w:r w:rsidRPr="00A42FF6">
        <w:rPr>
          <w:rStyle w:val="normaltextrun"/>
          <w:rFonts w:ascii="Minion Pro" w:hAnsi="Minion Pro" w:cs="Calibri"/>
          <w:sz w:val="22"/>
          <w:szCs w:val="22"/>
        </w:rPr>
        <w:t xml:space="preserve">seemed to condone it, instructing the </w:t>
      </w:r>
      <w:r w:rsidR="00065401">
        <w:rPr>
          <w:rStyle w:val="normaltextrun"/>
          <w:rFonts w:ascii="Minion Pro" w:hAnsi="Minion Pro" w:cs="Calibri"/>
          <w:sz w:val="22"/>
          <w:szCs w:val="22"/>
        </w:rPr>
        <w:t>older players</w:t>
      </w:r>
      <w:r w:rsidR="002F4EFD" w:rsidRPr="00A42FF6">
        <w:rPr>
          <w:rStyle w:val="normaltextrun"/>
          <w:rFonts w:ascii="Minion Pro" w:hAnsi="Minion Pro" w:cs="Calibri"/>
          <w:sz w:val="22"/>
          <w:szCs w:val="22"/>
        </w:rPr>
        <w:t>,</w:t>
      </w:r>
      <w:r w:rsidRPr="00A42FF6">
        <w:rPr>
          <w:rStyle w:val="normaltextrun"/>
          <w:rFonts w:ascii="Minion Pro" w:hAnsi="Minion Pro" w:cs="Calibri"/>
          <w:sz w:val="22"/>
          <w:szCs w:val="22"/>
        </w:rPr>
        <w:t xml:space="preserve"> “</w:t>
      </w:r>
      <w:r w:rsidR="002F4EFD" w:rsidRPr="00A42FF6">
        <w:rPr>
          <w:rStyle w:val="normaltextrun"/>
          <w:rFonts w:ascii="Minion Pro" w:hAnsi="Minion Pro" w:cs="Calibri"/>
          <w:sz w:val="22"/>
          <w:szCs w:val="22"/>
        </w:rPr>
        <w:t>J</w:t>
      </w:r>
      <w:r w:rsidRPr="00A42FF6">
        <w:rPr>
          <w:rStyle w:val="normaltextrun"/>
          <w:rFonts w:ascii="Minion Pro" w:hAnsi="Minion Pro" w:cs="Calibri"/>
          <w:sz w:val="22"/>
          <w:szCs w:val="22"/>
        </w:rPr>
        <w:t>ust be sure you don’t get caught.” Should this information be shared with police or anyone else?</w:t>
      </w:r>
      <w:r w:rsidRPr="00A42FF6">
        <w:rPr>
          <w:rStyle w:val="eop"/>
          <w:rFonts w:ascii="Minion Pro" w:hAnsi="Minion Pro" w:cs="Calibri"/>
          <w:sz w:val="22"/>
          <w:szCs w:val="22"/>
        </w:rPr>
        <w:t> </w:t>
      </w:r>
    </w:p>
    <w:p w14:paraId="1F5E4197" w14:textId="35D1909E" w:rsidR="00DE03FA" w:rsidRPr="00A42FF6" w:rsidRDefault="00DE03FA" w:rsidP="001B39C8">
      <w:pPr>
        <w:pStyle w:val="paragraph"/>
        <w:numPr>
          <w:ilvl w:val="0"/>
          <w:numId w:val="8"/>
        </w:numPr>
        <w:spacing w:before="0" w:beforeAutospacing="0" w:after="0" w:afterAutospacing="0"/>
        <w:ind w:left="360"/>
        <w:textAlignment w:val="baseline"/>
        <w:rPr>
          <w:rFonts w:ascii="Minion Pro" w:hAnsi="Minion Pro" w:cs="Calibri"/>
          <w:sz w:val="22"/>
          <w:szCs w:val="22"/>
        </w:rPr>
      </w:pPr>
      <w:r w:rsidRPr="00A42FF6">
        <w:rPr>
          <w:rStyle w:val="normaltextrun"/>
          <w:rFonts w:ascii="Minion Pro" w:hAnsi="Minion Pro" w:cs="Calibri"/>
          <w:sz w:val="22"/>
          <w:szCs w:val="22"/>
        </w:rPr>
        <w:t xml:space="preserve">Amanda never regains consciousness and dies 10 days after being admitted to the hospital. Would this change the way the crisis response team handles the matter? Does it make any difference if, following Amanda’s death, police file criminal charges against the </w:t>
      </w:r>
      <w:r w:rsidR="00065401">
        <w:rPr>
          <w:rStyle w:val="normaltextrun"/>
          <w:rFonts w:ascii="Minion Pro" w:hAnsi="Minion Pro" w:cs="Calibri"/>
          <w:sz w:val="22"/>
          <w:szCs w:val="22"/>
        </w:rPr>
        <w:t xml:space="preserve">old players </w:t>
      </w:r>
      <w:r w:rsidRPr="00A42FF6">
        <w:rPr>
          <w:rStyle w:val="normaltextrun"/>
          <w:rFonts w:ascii="Minion Pro" w:hAnsi="Minion Pro" w:cs="Calibri"/>
          <w:sz w:val="22"/>
          <w:szCs w:val="22"/>
        </w:rPr>
        <w:t>responsible for the hazing?</w:t>
      </w:r>
      <w:r w:rsidRPr="00A42FF6">
        <w:rPr>
          <w:rStyle w:val="eop"/>
          <w:rFonts w:ascii="Minion Pro" w:hAnsi="Minion Pro" w:cs="Calibri"/>
          <w:sz w:val="22"/>
          <w:szCs w:val="22"/>
        </w:rPr>
        <w:t> </w:t>
      </w:r>
    </w:p>
    <w:p w14:paraId="0DAC09C7" w14:textId="77777777" w:rsidR="00DE03FA" w:rsidRPr="001124FD" w:rsidRDefault="00DE03FA"/>
    <w:sectPr w:rsidR="00DE03FA" w:rsidRPr="001124FD" w:rsidSect="005A2B47">
      <w:headerReference w:type="default" r:id="rId26"/>
      <w:footerReference w:type="default" r:id="rId27"/>
      <w:pgSz w:w="12240" w:h="15840"/>
      <w:pgMar w:top="2172"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59542" w14:textId="77777777" w:rsidR="00EA56BA" w:rsidRDefault="00EA56BA" w:rsidP="005A2B47">
      <w:pPr>
        <w:spacing w:after="0" w:line="240" w:lineRule="auto"/>
      </w:pPr>
      <w:r>
        <w:separator/>
      </w:r>
    </w:p>
  </w:endnote>
  <w:endnote w:type="continuationSeparator" w:id="0">
    <w:p w14:paraId="5A32EFEF" w14:textId="77777777" w:rsidR="00EA56BA" w:rsidRDefault="00EA56BA" w:rsidP="005A2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Neue Haas Grotesk Text Pro">
    <w:panose1 w:val="020B0504020202020204"/>
    <w:charset w:val="4D"/>
    <w:family w:val="swiss"/>
    <w:pitch w:val="variable"/>
    <w:sig w:usb0="00000007" w:usb1="00000000" w:usb2="00000000" w:usb3="00000000" w:csb0="00000093" w:csb1="00000000"/>
  </w:font>
  <w:font w:name="NeueHaasGroteskDisp Pro">
    <w:panose1 w:val="020B0804020202020204"/>
    <w:charset w:val="4D"/>
    <w:family w:val="swiss"/>
    <w:notTrueType/>
    <w:pitch w:val="variable"/>
    <w:sig w:usb0="00000007" w:usb1="00000000" w:usb2="00000000" w:usb3="00000000" w:csb0="00000093" w:csb1="00000000"/>
  </w:font>
  <w:font w:name="Minion Pro">
    <w:altName w:val="Calibri"/>
    <w:panose1 w:val="0204070306030609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C6D63" w14:textId="33455D1A" w:rsidR="005A2B47" w:rsidRPr="0002754A" w:rsidRDefault="0002754A">
    <w:pPr>
      <w:pStyle w:val="Footer"/>
      <w:rPr>
        <w:rFonts w:ascii="NeueHaasGroteskDisp Pro" w:hAnsi="NeueHaasGroteskDisp Pro"/>
        <w:b/>
        <w:bCs/>
        <w:color w:val="0020CD"/>
        <w:sz w:val="20"/>
        <w:szCs w:val="20"/>
      </w:rPr>
    </w:pPr>
    <w:r w:rsidRPr="00960D1F">
      <w:rPr>
        <w:rFonts w:ascii="NeueHaasGroteskDisp Pro" w:hAnsi="NeueHaasGroteskDisp Pro"/>
        <w:b/>
        <w:bCs/>
        <w:color w:val="0020CD"/>
        <w:sz w:val="20"/>
        <w:szCs w:val="20"/>
      </w:rPr>
      <w:t>www.ue.org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E37E4C" w14:textId="77777777" w:rsidR="00EA56BA" w:rsidRDefault="00EA56BA" w:rsidP="005A2B47">
      <w:pPr>
        <w:spacing w:after="0" w:line="240" w:lineRule="auto"/>
      </w:pPr>
      <w:r>
        <w:separator/>
      </w:r>
    </w:p>
  </w:footnote>
  <w:footnote w:type="continuationSeparator" w:id="0">
    <w:p w14:paraId="739FFF68" w14:textId="77777777" w:rsidR="00EA56BA" w:rsidRDefault="00EA56BA" w:rsidP="005A2B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B4FFC" w14:textId="2EDD824B" w:rsidR="005A2B47" w:rsidRDefault="005A2B47">
    <w:pPr>
      <w:pStyle w:val="Header"/>
    </w:pPr>
    <w:r w:rsidRPr="005A2B47">
      <w:rPr>
        <w:noProof/>
      </w:rPr>
      <w:drawing>
        <wp:anchor distT="0" distB="0" distL="114300" distR="114300" simplePos="0" relativeHeight="251660288" behindDoc="0" locked="0" layoutInCell="1" allowOverlap="1" wp14:anchorId="7930881D" wp14:editId="6B41E8D4">
          <wp:simplePos x="0" y="0"/>
          <wp:positionH relativeFrom="column">
            <wp:posOffset>5727065</wp:posOffset>
          </wp:positionH>
          <wp:positionV relativeFrom="paragraph">
            <wp:posOffset>-534035</wp:posOffset>
          </wp:positionV>
          <wp:extent cx="160020" cy="554355"/>
          <wp:effectExtent l="0" t="0" r="5080" b="4445"/>
          <wp:wrapSquare wrapText="bothSides"/>
          <wp:docPr id="7" name="Picture 7"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flipH="1">
                    <a:off x="0" y="0"/>
                    <a:ext cx="160020" cy="554355"/>
                  </a:xfrm>
                  <a:prstGeom prst="rect">
                    <a:avLst/>
                  </a:prstGeom>
                </pic:spPr>
              </pic:pic>
            </a:graphicData>
          </a:graphic>
          <wp14:sizeRelH relativeFrom="page">
            <wp14:pctWidth>0</wp14:pctWidth>
          </wp14:sizeRelH>
          <wp14:sizeRelV relativeFrom="page">
            <wp14:pctHeight>0</wp14:pctHeight>
          </wp14:sizeRelV>
        </wp:anchor>
      </w:drawing>
    </w:r>
    <w:r w:rsidRPr="005A2B47">
      <w:rPr>
        <w:noProof/>
      </w:rPr>
      <w:drawing>
        <wp:anchor distT="0" distB="0" distL="114300" distR="114300" simplePos="0" relativeHeight="251659264" behindDoc="0" locked="0" layoutInCell="1" allowOverlap="1" wp14:anchorId="39B7BDE6" wp14:editId="54BB8075">
          <wp:simplePos x="0" y="0"/>
          <wp:positionH relativeFrom="column">
            <wp:posOffset>0</wp:posOffset>
          </wp:positionH>
          <wp:positionV relativeFrom="paragraph">
            <wp:posOffset>105207</wp:posOffset>
          </wp:positionV>
          <wp:extent cx="1390650" cy="343535"/>
          <wp:effectExtent l="0" t="0" r="6350" b="0"/>
          <wp:wrapSquare wrapText="bothSides"/>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390650" cy="3435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02467CF6"/>
    <w:lvl w:ilvl="0">
      <w:start w:val="1"/>
      <w:numFmt w:val="decimal"/>
      <w:lvlText w:val="%1."/>
      <w:lvlJc w:val="left"/>
      <w:pPr>
        <w:tabs>
          <w:tab w:val="num" w:pos="1080"/>
        </w:tabs>
        <w:ind w:left="1080" w:hanging="360"/>
      </w:pPr>
    </w:lvl>
  </w:abstractNum>
  <w:abstractNum w:abstractNumId="1" w15:restartNumberingAfterBreak="0">
    <w:nsid w:val="04376A89"/>
    <w:multiLevelType w:val="hybridMultilevel"/>
    <w:tmpl w:val="9D44D2B0"/>
    <w:lvl w:ilvl="0" w:tplc="7464930E">
      <w:start w:val="1"/>
      <w:numFmt w:val="bullet"/>
      <w:lvlText w:val=""/>
      <w:lvlJc w:val="left"/>
      <w:pPr>
        <w:ind w:left="720" w:hanging="360"/>
      </w:pPr>
      <w:rPr>
        <w:rFonts w:ascii="Symbol" w:hAnsi="Symbol" w:hint="default"/>
        <w:color w:val="0020CD"/>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3F5F03"/>
    <w:multiLevelType w:val="hybridMultilevel"/>
    <w:tmpl w:val="6ECE4F0C"/>
    <w:lvl w:ilvl="0" w:tplc="7464930E">
      <w:start w:val="1"/>
      <w:numFmt w:val="bullet"/>
      <w:lvlText w:val=""/>
      <w:lvlJc w:val="left"/>
      <w:pPr>
        <w:ind w:left="1080" w:hanging="360"/>
      </w:pPr>
      <w:rPr>
        <w:rFonts w:ascii="Symbol" w:hAnsi="Symbol" w:hint="default"/>
        <w:color w:val="0020CD"/>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29091F"/>
    <w:multiLevelType w:val="multilevel"/>
    <w:tmpl w:val="4F609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525E37"/>
    <w:multiLevelType w:val="multilevel"/>
    <w:tmpl w:val="8090B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A26BA7"/>
    <w:multiLevelType w:val="multilevel"/>
    <w:tmpl w:val="5B1A6558"/>
    <w:lvl w:ilvl="0">
      <w:start w:val="1"/>
      <w:numFmt w:val="bullet"/>
      <w:lvlText w:val=""/>
      <w:lvlJc w:val="left"/>
      <w:pPr>
        <w:ind w:left="720" w:hanging="360"/>
      </w:pPr>
      <w:rPr>
        <w:rFonts w:ascii="Symbol" w:hAnsi="Symbol" w:hint="default"/>
        <w:color w:val="0020CD"/>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74053A"/>
    <w:multiLevelType w:val="multilevel"/>
    <w:tmpl w:val="88803458"/>
    <w:lvl w:ilvl="0">
      <w:start w:val="1"/>
      <w:numFmt w:val="bullet"/>
      <w:pStyle w:val="ListParagraph"/>
      <w:lvlText w:val=""/>
      <w:lvlJc w:val="left"/>
      <w:pPr>
        <w:ind w:left="720" w:hanging="360"/>
      </w:pPr>
      <w:rPr>
        <w:rFonts w:ascii="Symbol" w:hAnsi="Symbol" w:hint="default"/>
        <w:color w:val="0020CD"/>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9D09AF"/>
    <w:multiLevelType w:val="multilevel"/>
    <w:tmpl w:val="733A0AB4"/>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15:restartNumberingAfterBreak="0">
    <w:nsid w:val="208F53A2"/>
    <w:multiLevelType w:val="multilevel"/>
    <w:tmpl w:val="8D02FB60"/>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 w15:restartNumberingAfterBreak="0">
    <w:nsid w:val="2BB3267D"/>
    <w:multiLevelType w:val="multilevel"/>
    <w:tmpl w:val="EA08F07E"/>
    <w:lvl w:ilvl="0">
      <w:start w:val="1"/>
      <w:numFmt w:val="upperLetter"/>
      <w:lvlText w:val="%1."/>
      <w:lvlJc w:val="left"/>
      <w:pPr>
        <w:tabs>
          <w:tab w:val="num" w:pos="720"/>
        </w:tabs>
        <w:ind w:left="720" w:hanging="360"/>
      </w:pPr>
      <w:rPr>
        <w:b/>
        <w:bCs/>
      </w:r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15:restartNumberingAfterBreak="0">
    <w:nsid w:val="2DD87EE4"/>
    <w:multiLevelType w:val="hybridMultilevel"/>
    <w:tmpl w:val="70943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3566CF"/>
    <w:multiLevelType w:val="multilevel"/>
    <w:tmpl w:val="CB9E0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73D3B45"/>
    <w:multiLevelType w:val="multilevel"/>
    <w:tmpl w:val="2D543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4CE31A3"/>
    <w:multiLevelType w:val="multilevel"/>
    <w:tmpl w:val="09D2054A"/>
    <w:lvl w:ilvl="0">
      <w:start w:val="1"/>
      <w:numFmt w:val="bullet"/>
      <w:lvlText w:val=""/>
      <w:lvlJc w:val="left"/>
      <w:pPr>
        <w:ind w:left="720" w:hanging="360"/>
      </w:pPr>
      <w:rPr>
        <w:rFonts w:ascii="Symbol" w:hAnsi="Symbol" w:hint="default"/>
        <w:color w:val="0020CD"/>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1EB47CD"/>
    <w:multiLevelType w:val="hybridMultilevel"/>
    <w:tmpl w:val="9B26B028"/>
    <w:lvl w:ilvl="0" w:tplc="7464930E">
      <w:start w:val="1"/>
      <w:numFmt w:val="bullet"/>
      <w:lvlText w:val=""/>
      <w:lvlJc w:val="left"/>
      <w:pPr>
        <w:ind w:left="720" w:hanging="360"/>
      </w:pPr>
      <w:rPr>
        <w:rFonts w:ascii="Symbol" w:hAnsi="Symbol" w:hint="default"/>
        <w:color w:val="0020C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8C4530"/>
    <w:multiLevelType w:val="multilevel"/>
    <w:tmpl w:val="1CD22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E976DF1"/>
    <w:multiLevelType w:val="multilevel"/>
    <w:tmpl w:val="FD94C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76910459">
    <w:abstractNumId w:val="11"/>
  </w:num>
  <w:num w:numId="2" w16cid:durableId="457182150">
    <w:abstractNumId w:val="3"/>
  </w:num>
  <w:num w:numId="3" w16cid:durableId="1657609935">
    <w:abstractNumId w:val="16"/>
  </w:num>
  <w:num w:numId="4" w16cid:durableId="1805124048">
    <w:abstractNumId w:val="15"/>
  </w:num>
  <w:num w:numId="5" w16cid:durableId="2071803189">
    <w:abstractNumId w:val="12"/>
  </w:num>
  <w:num w:numId="6" w16cid:durableId="369768255">
    <w:abstractNumId w:val="4"/>
  </w:num>
  <w:num w:numId="7" w16cid:durableId="147676314">
    <w:abstractNumId w:val="8"/>
  </w:num>
  <w:num w:numId="8" w16cid:durableId="240679318">
    <w:abstractNumId w:val="9"/>
  </w:num>
  <w:num w:numId="9" w16cid:durableId="63727711">
    <w:abstractNumId w:val="7"/>
  </w:num>
  <w:num w:numId="10" w16cid:durableId="883568069">
    <w:abstractNumId w:val="10"/>
  </w:num>
  <w:num w:numId="11" w16cid:durableId="727149712">
    <w:abstractNumId w:val="6"/>
  </w:num>
  <w:num w:numId="12" w16cid:durableId="396320654">
    <w:abstractNumId w:val="13"/>
  </w:num>
  <w:num w:numId="13" w16cid:durableId="1356732990">
    <w:abstractNumId w:val="14"/>
  </w:num>
  <w:num w:numId="14" w16cid:durableId="720441401">
    <w:abstractNumId w:val="2"/>
  </w:num>
  <w:num w:numId="15" w16cid:durableId="1846901274">
    <w:abstractNumId w:val="1"/>
  </w:num>
  <w:num w:numId="16" w16cid:durableId="672728598">
    <w:abstractNumId w:val="5"/>
  </w:num>
  <w:num w:numId="17" w16cid:durableId="14688596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3FA"/>
    <w:rsid w:val="00013230"/>
    <w:rsid w:val="0002754A"/>
    <w:rsid w:val="000333BC"/>
    <w:rsid w:val="00065401"/>
    <w:rsid w:val="00097671"/>
    <w:rsid w:val="000B6D99"/>
    <w:rsid w:val="000D40F4"/>
    <w:rsid w:val="000D5B93"/>
    <w:rsid w:val="001124FD"/>
    <w:rsid w:val="00130BCB"/>
    <w:rsid w:val="00143183"/>
    <w:rsid w:val="001546F3"/>
    <w:rsid w:val="00181575"/>
    <w:rsid w:val="001B39C8"/>
    <w:rsid w:val="00285BFF"/>
    <w:rsid w:val="002A6B34"/>
    <w:rsid w:val="002F4EFD"/>
    <w:rsid w:val="00393B0D"/>
    <w:rsid w:val="004227E3"/>
    <w:rsid w:val="0044701F"/>
    <w:rsid w:val="0048057F"/>
    <w:rsid w:val="004F53DD"/>
    <w:rsid w:val="005906AF"/>
    <w:rsid w:val="005A2B47"/>
    <w:rsid w:val="005C3969"/>
    <w:rsid w:val="005E2F4F"/>
    <w:rsid w:val="005F782C"/>
    <w:rsid w:val="0060672B"/>
    <w:rsid w:val="006570AF"/>
    <w:rsid w:val="006B44C3"/>
    <w:rsid w:val="006E5ED5"/>
    <w:rsid w:val="00783DEA"/>
    <w:rsid w:val="007A349F"/>
    <w:rsid w:val="007D1BAC"/>
    <w:rsid w:val="007E54A1"/>
    <w:rsid w:val="00804C32"/>
    <w:rsid w:val="00815EED"/>
    <w:rsid w:val="0082063A"/>
    <w:rsid w:val="008558D0"/>
    <w:rsid w:val="008A176D"/>
    <w:rsid w:val="008E731A"/>
    <w:rsid w:val="00960E24"/>
    <w:rsid w:val="00A31D1C"/>
    <w:rsid w:val="00A42FF6"/>
    <w:rsid w:val="00A73539"/>
    <w:rsid w:val="00AB1B43"/>
    <w:rsid w:val="00AC2A00"/>
    <w:rsid w:val="00AD7FA4"/>
    <w:rsid w:val="00AF0BD1"/>
    <w:rsid w:val="00B30979"/>
    <w:rsid w:val="00B629EF"/>
    <w:rsid w:val="00B926C7"/>
    <w:rsid w:val="00BE0CE6"/>
    <w:rsid w:val="00C21F1F"/>
    <w:rsid w:val="00C64521"/>
    <w:rsid w:val="00CA3FEB"/>
    <w:rsid w:val="00CC110E"/>
    <w:rsid w:val="00CC4B91"/>
    <w:rsid w:val="00CF2DCC"/>
    <w:rsid w:val="00D73156"/>
    <w:rsid w:val="00D93DFF"/>
    <w:rsid w:val="00DE03FA"/>
    <w:rsid w:val="00EA2912"/>
    <w:rsid w:val="00EA4B50"/>
    <w:rsid w:val="00EA56BA"/>
    <w:rsid w:val="00EE3148"/>
    <w:rsid w:val="00EF3D27"/>
    <w:rsid w:val="00F56054"/>
    <w:rsid w:val="00F804A8"/>
    <w:rsid w:val="00FA2EFA"/>
    <w:rsid w:val="00FC60D9"/>
    <w:rsid w:val="00FE27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B1135"/>
  <w15:chartTrackingRefBased/>
  <w15:docId w15:val="{78B2E8C1-6D7F-4E8D-B328-23A477A72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DE03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E03FA"/>
  </w:style>
  <w:style w:type="character" w:customStyle="1" w:styleId="eop">
    <w:name w:val="eop"/>
    <w:basedOn w:val="DefaultParagraphFont"/>
    <w:rsid w:val="00DE03FA"/>
  </w:style>
  <w:style w:type="character" w:styleId="CommentReference">
    <w:name w:val="annotation reference"/>
    <w:basedOn w:val="DefaultParagraphFont"/>
    <w:uiPriority w:val="99"/>
    <w:semiHidden/>
    <w:unhideWhenUsed/>
    <w:rsid w:val="00CC4B91"/>
    <w:rPr>
      <w:sz w:val="16"/>
      <w:szCs w:val="16"/>
    </w:rPr>
  </w:style>
  <w:style w:type="paragraph" w:styleId="CommentText">
    <w:name w:val="annotation text"/>
    <w:basedOn w:val="Normal"/>
    <w:link w:val="CommentTextChar"/>
    <w:uiPriority w:val="99"/>
    <w:semiHidden/>
    <w:unhideWhenUsed/>
    <w:rsid w:val="00CC4B91"/>
    <w:pPr>
      <w:spacing w:line="240" w:lineRule="auto"/>
    </w:pPr>
    <w:rPr>
      <w:sz w:val="20"/>
      <w:szCs w:val="20"/>
    </w:rPr>
  </w:style>
  <w:style w:type="character" w:customStyle="1" w:styleId="CommentTextChar">
    <w:name w:val="Comment Text Char"/>
    <w:basedOn w:val="DefaultParagraphFont"/>
    <w:link w:val="CommentText"/>
    <w:uiPriority w:val="99"/>
    <w:semiHidden/>
    <w:rsid w:val="00CC4B91"/>
    <w:rPr>
      <w:sz w:val="20"/>
      <w:szCs w:val="20"/>
    </w:rPr>
  </w:style>
  <w:style w:type="paragraph" w:styleId="CommentSubject">
    <w:name w:val="annotation subject"/>
    <w:basedOn w:val="CommentText"/>
    <w:next w:val="CommentText"/>
    <w:link w:val="CommentSubjectChar"/>
    <w:uiPriority w:val="99"/>
    <w:semiHidden/>
    <w:unhideWhenUsed/>
    <w:rsid w:val="00CC4B91"/>
    <w:rPr>
      <w:b/>
      <w:bCs/>
    </w:rPr>
  </w:style>
  <w:style w:type="character" w:customStyle="1" w:styleId="CommentSubjectChar">
    <w:name w:val="Comment Subject Char"/>
    <w:basedOn w:val="CommentTextChar"/>
    <w:link w:val="CommentSubject"/>
    <w:uiPriority w:val="99"/>
    <w:semiHidden/>
    <w:rsid w:val="00CC4B91"/>
    <w:rPr>
      <w:b/>
      <w:bCs/>
      <w:sz w:val="20"/>
      <w:szCs w:val="20"/>
    </w:rPr>
  </w:style>
  <w:style w:type="paragraph" w:styleId="Revision">
    <w:name w:val="Revision"/>
    <w:hidden/>
    <w:uiPriority w:val="99"/>
    <w:semiHidden/>
    <w:rsid w:val="00A42FF6"/>
    <w:pPr>
      <w:spacing w:after="0" w:line="240" w:lineRule="auto"/>
    </w:pPr>
  </w:style>
  <w:style w:type="paragraph" w:customStyle="1" w:styleId="Scenario">
    <w:name w:val="Scenario"/>
    <w:basedOn w:val="Normal"/>
    <w:qFormat/>
    <w:rsid w:val="00CA3FEB"/>
    <w:pPr>
      <w:spacing w:after="360"/>
    </w:pPr>
    <w:rPr>
      <w:rFonts w:ascii="Neue Haas Grotesk Text Pro" w:hAnsi="Neue Haas Grotesk Text Pro"/>
      <w:b/>
      <w:noProof/>
      <w:sz w:val="24"/>
      <w:szCs w:val="24"/>
    </w:rPr>
  </w:style>
  <w:style w:type="paragraph" w:customStyle="1" w:styleId="Inject">
    <w:name w:val="Inject"/>
    <w:basedOn w:val="Scenario"/>
    <w:qFormat/>
    <w:rsid w:val="00CF2DCC"/>
    <w:rPr>
      <w:sz w:val="22"/>
      <w:szCs w:val="22"/>
    </w:rPr>
  </w:style>
  <w:style w:type="paragraph" w:styleId="ListParagraph">
    <w:name w:val="List Paragraph"/>
    <w:basedOn w:val="Normal"/>
    <w:uiPriority w:val="34"/>
    <w:qFormat/>
    <w:rsid w:val="00AB1B43"/>
    <w:pPr>
      <w:numPr>
        <w:numId w:val="11"/>
      </w:numPr>
      <w:contextualSpacing/>
    </w:pPr>
  </w:style>
  <w:style w:type="table" w:styleId="TableGrid">
    <w:name w:val="Table Grid"/>
    <w:basedOn w:val="TableNormal"/>
    <w:uiPriority w:val="39"/>
    <w:rsid w:val="00960E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A2B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2B47"/>
  </w:style>
  <w:style w:type="paragraph" w:styleId="Footer">
    <w:name w:val="footer"/>
    <w:basedOn w:val="Normal"/>
    <w:link w:val="FooterChar"/>
    <w:uiPriority w:val="99"/>
    <w:unhideWhenUsed/>
    <w:rsid w:val="005A2B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2B47"/>
  </w:style>
  <w:style w:type="character" w:customStyle="1" w:styleId="subentry">
    <w:name w:val="subentry"/>
    <w:basedOn w:val="DefaultParagraphFont"/>
    <w:rsid w:val="002A6B34"/>
  </w:style>
  <w:style w:type="character" w:customStyle="1" w:styleId="example">
    <w:name w:val="example"/>
    <w:basedOn w:val="DefaultParagraphFont"/>
    <w:rsid w:val="002A6B34"/>
  </w:style>
  <w:style w:type="character" w:styleId="UnresolvedMention">
    <w:name w:val="Unresolved Mention"/>
    <w:basedOn w:val="DefaultParagraphFont"/>
    <w:uiPriority w:val="99"/>
    <w:unhideWhenUsed/>
    <w:rsid w:val="004227E3"/>
    <w:rPr>
      <w:color w:val="605E5C"/>
      <w:shd w:val="clear" w:color="auto" w:fill="E1DFDD"/>
    </w:rPr>
  </w:style>
  <w:style w:type="character" w:styleId="Mention">
    <w:name w:val="Mention"/>
    <w:basedOn w:val="DefaultParagraphFont"/>
    <w:uiPriority w:val="99"/>
    <w:unhideWhenUsed/>
    <w:rsid w:val="004227E3"/>
    <w:rPr>
      <w:color w:val="2B579A"/>
      <w:shd w:val="clear" w:color="auto" w:fill="E1DFDD"/>
    </w:rPr>
  </w:style>
  <w:style w:type="character" w:styleId="Hyperlink">
    <w:name w:val="Hyperlink"/>
    <w:basedOn w:val="DefaultParagraphFont"/>
    <w:uiPriority w:val="99"/>
    <w:unhideWhenUsed/>
    <w:rsid w:val="008558D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500700">
      <w:bodyDiv w:val="1"/>
      <w:marLeft w:val="0"/>
      <w:marRight w:val="0"/>
      <w:marTop w:val="0"/>
      <w:marBottom w:val="0"/>
      <w:divBdr>
        <w:top w:val="none" w:sz="0" w:space="0" w:color="auto"/>
        <w:left w:val="none" w:sz="0" w:space="0" w:color="auto"/>
        <w:bottom w:val="none" w:sz="0" w:space="0" w:color="auto"/>
        <w:right w:val="none" w:sz="0" w:space="0" w:color="auto"/>
      </w:divBdr>
      <w:divsChild>
        <w:div w:id="1601987045">
          <w:marLeft w:val="0"/>
          <w:marRight w:val="0"/>
          <w:marTop w:val="0"/>
          <w:marBottom w:val="0"/>
          <w:divBdr>
            <w:top w:val="none" w:sz="0" w:space="0" w:color="auto"/>
            <w:left w:val="none" w:sz="0" w:space="0" w:color="auto"/>
            <w:bottom w:val="none" w:sz="0" w:space="0" w:color="auto"/>
            <w:right w:val="none" w:sz="0" w:space="0" w:color="auto"/>
          </w:divBdr>
        </w:div>
        <w:div w:id="1233662953">
          <w:marLeft w:val="0"/>
          <w:marRight w:val="0"/>
          <w:marTop w:val="0"/>
          <w:marBottom w:val="0"/>
          <w:divBdr>
            <w:top w:val="none" w:sz="0" w:space="0" w:color="auto"/>
            <w:left w:val="none" w:sz="0" w:space="0" w:color="auto"/>
            <w:bottom w:val="none" w:sz="0" w:space="0" w:color="auto"/>
            <w:right w:val="none" w:sz="0" w:space="0" w:color="auto"/>
          </w:divBdr>
        </w:div>
        <w:div w:id="929853915">
          <w:marLeft w:val="0"/>
          <w:marRight w:val="0"/>
          <w:marTop w:val="0"/>
          <w:marBottom w:val="0"/>
          <w:divBdr>
            <w:top w:val="none" w:sz="0" w:space="0" w:color="auto"/>
            <w:left w:val="none" w:sz="0" w:space="0" w:color="auto"/>
            <w:bottom w:val="none" w:sz="0" w:space="0" w:color="auto"/>
            <w:right w:val="none" w:sz="0" w:space="0" w:color="auto"/>
          </w:divBdr>
        </w:div>
        <w:div w:id="339739163">
          <w:marLeft w:val="0"/>
          <w:marRight w:val="0"/>
          <w:marTop w:val="0"/>
          <w:marBottom w:val="0"/>
          <w:divBdr>
            <w:top w:val="none" w:sz="0" w:space="0" w:color="auto"/>
            <w:left w:val="none" w:sz="0" w:space="0" w:color="auto"/>
            <w:bottom w:val="none" w:sz="0" w:space="0" w:color="auto"/>
            <w:right w:val="none" w:sz="0" w:space="0" w:color="auto"/>
          </w:divBdr>
        </w:div>
        <w:div w:id="1573075805">
          <w:marLeft w:val="0"/>
          <w:marRight w:val="0"/>
          <w:marTop w:val="0"/>
          <w:marBottom w:val="0"/>
          <w:divBdr>
            <w:top w:val="none" w:sz="0" w:space="0" w:color="auto"/>
            <w:left w:val="none" w:sz="0" w:space="0" w:color="auto"/>
            <w:bottom w:val="none" w:sz="0" w:space="0" w:color="auto"/>
            <w:right w:val="none" w:sz="0" w:space="0" w:color="auto"/>
          </w:divBdr>
        </w:div>
        <w:div w:id="1774477295">
          <w:marLeft w:val="0"/>
          <w:marRight w:val="0"/>
          <w:marTop w:val="0"/>
          <w:marBottom w:val="0"/>
          <w:divBdr>
            <w:top w:val="none" w:sz="0" w:space="0" w:color="auto"/>
            <w:left w:val="none" w:sz="0" w:space="0" w:color="auto"/>
            <w:bottom w:val="none" w:sz="0" w:space="0" w:color="auto"/>
            <w:right w:val="none" w:sz="0" w:space="0" w:color="auto"/>
          </w:divBdr>
        </w:div>
        <w:div w:id="741820">
          <w:marLeft w:val="0"/>
          <w:marRight w:val="0"/>
          <w:marTop w:val="0"/>
          <w:marBottom w:val="0"/>
          <w:divBdr>
            <w:top w:val="none" w:sz="0" w:space="0" w:color="auto"/>
            <w:left w:val="none" w:sz="0" w:space="0" w:color="auto"/>
            <w:bottom w:val="none" w:sz="0" w:space="0" w:color="auto"/>
            <w:right w:val="none" w:sz="0" w:space="0" w:color="auto"/>
          </w:divBdr>
        </w:div>
        <w:div w:id="789859063">
          <w:marLeft w:val="0"/>
          <w:marRight w:val="0"/>
          <w:marTop w:val="0"/>
          <w:marBottom w:val="0"/>
          <w:divBdr>
            <w:top w:val="none" w:sz="0" w:space="0" w:color="auto"/>
            <w:left w:val="none" w:sz="0" w:space="0" w:color="auto"/>
            <w:bottom w:val="none" w:sz="0" w:space="0" w:color="auto"/>
            <w:right w:val="none" w:sz="0" w:space="0" w:color="auto"/>
          </w:divBdr>
        </w:div>
        <w:div w:id="141773775">
          <w:marLeft w:val="0"/>
          <w:marRight w:val="0"/>
          <w:marTop w:val="0"/>
          <w:marBottom w:val="0"/>
          <w:divBdr>
            <w:top w:val="none" w:sz="0" w:space="0" w:color="auto"/>
            <w:left w:val="none" w:sz="0" w:space="0" w:color="auto"/>
            <w:bottom w:val="none" w:sz="0" w:space="0" w:color="auto"/>
            <w:right w:val="none" w:sz="0" w:space="0" w:color="auto"/>
          </w:divBdr>
        </w:div>
        <w:div w:id="1146438043">
          <w:marLeft w:val="0"/>
          <w:marRight w:val="0"/>
          <w:marTop w:val="0"/>
          <w:marBottom w:val="0"/>
          <w:divBdr>
            <w:top w:val="none" w:sz="0" w:space="0" w:color="auto"/>
            <w:left w:val="none" w:sz="0" w:space="0" w:color="auto"/>
            <w:bottom w:val="none" w:sz="0" w:space="0" w:color="auto"/>
            <w:right w:val="none" w:sz="0" w:space="0" w:color="auto"/>
          </w:divBdr>
        </w:div>
        <w:div w:id="1659535054">
          <w:marLeft w:val="0"/>
          <w:marRight w:val="0"/>
          <w:marTop w:val="0"/>
          <w:marBottom w:val="0"/>
          <w:divBdr>
            <w:top w:val="none" w:sz="0" w:space="0" w:color="auto"/>
            <w:left w:val="none" w:sz="0" w:space="0" w:color="auto"/>
            <w:bottom w:val="none" w:sz="0" w:space="0" w:color="auto"/>
            <w:right w:val="none" w:sz="0" w:space="0" w:color="auto"/>
          </w:divBdr>
        </w:div>
        <w:div w:id="1458061454">
          <w:marLeft w:val="0"/>
          <w:marRight w:val="0"/>
          <w:marTop w:val="0"/>
          <w:marBottom w:val="0"/>
          <w:divBdr>
            <w:top w:val="none" w:sz="0" w:space="0" w:color="auto"/>
            <w:left w:val="none" w:sz="0" w:space="0" w:color="auto"/>
            <w:bottom w:val="none" w:sz="0" w:space="0" w:color="auto"/>
            <w:right w:val="none" w:sz="0" w:space="0" w:color="auto"/>
          </w:divBdr>
        </w:div>
        <w:div w:id="412581395">
          <w:marLeft w:val="0"/>
          <w:marRight w:val="0"/>
          <w:marTop w:val="0"/>
          <w:marBottom w:val="0"/>
          <w:divBdr>
            <w:top w:val="none" w:sz="0" w:space="0" w:color="auto"/>
            <w:left w:val="none" w:sz="0" w:space="0" w:color="auto"/>
            <w:bottom w:val="none" w:sz="0" w:space="0" w:color="auto"/>
            <w:right w:val="none" w:sz="0" w:space="0" w:color="auto"/>
          </w:divBdr>
        </w:div>
        <w:div w:id="1319963283">
          <w:marLeft w:val="0"/>
          <w:marRight w:val="0"/>
          <w:marTop w:val="0"/>
          <w:marBottom w:val="0"/>
          <w:divBdr>
            <w:top w:val="none" w:sz="0" w:space="0" w:color="auto"/>
            <w:left w:val="none" w:sz="0" w:space="0" w:color="auto"/>
            <w:bottom w:val="none" w:sz="0" w:space="0" w:color="auto"/>
            <w:right w:val="none" w:sz="0" w:space="0" w:color="auto"/>
          </w:divBdr>
        </w:div>
        <w:div w:id="2035225536">
          <w:marLeft w:val="0"/>
          <w:marRight w:val="0"/>
          <w:marTop w:val="0"/>
          <w:marBottom w:val="0"/>
          <w:divBdr>
            <w:top w:val="none" w:sz="0" w:space="0" w:color="auto"/>
            <w:left w:val="none" w:sz="0" w:space="0" w:color="auto"/>
            <w:bottom w:val="none" w:sz="0" w:space="0" w:color="auto"/>
            <w:right w:val="none" w:sz="0" w:space="0" w:color="auto"/>
          </w:divBdr>
        </w:div>
        <w:div w:id="992950818">
          <w:marLeft w:val="0"/>
          <w:marRight w:val="0"/>
          <w:marTop w:val="0"/>
          <w:marBottom w:val="0"/>
          <w:divBdr>
            <w:top w:val="none" w:sz="0" w:space="0" w:color="auto"/>
            <w:left w:val="none" w:sz="0" w:space="0" w:color="auto"/>
            <w:bottom w:val="none" w:sz="0" w:space="0" w:color="auto"/>
            <w:right w:val="none" w:sz="0" w:space="0" w:color="auto"/>
          </w:divBdr>
        </w:div>
        <w:div w:id="947346199">
          <w:marLeft w:val="0"/>
          <w:marRight w:val="0"/>
          <w:marTop w:val="0"/>
          <w:marBottom w:val="0"/>
          <w:divBdr>
            <w:top w:val="none" w:sz="0" w:space="0" w:color="auto"/>
            <w:left w:val="none" w:sz="0" w:space="0" w:color="auto"/>
            <w:bottom w:val="none" w:sz="0" w:space="0" w:color="auto"/>
            <w:right w:val="none" w:sz="0" w:space="0" w:color="auto"/>
          </w:divBdr>
        </w:div>
        <w:div w:id="2045278479">
          <w:marLeft w:val="0"/>
          <w:marRight w:val="0"/>
          <w:marTop w:val="0"/>
          <w:marBottom w:val="0"/>
          <w:divBdr>
            <w:top w:val="none" w:sz="0" w:space="0" w:color="auto"/>
            <w:left w:val="none" w:sz="0" w:space="0" w:color="auto"/>
            <w:bottom w:val="none" w:sz="0" w:space="0" w:color="auto"/>
            <w:right w:val="none" w:sz="0" w:space="0" w:color="auto"/>
          </w:divBdr>
        </w:div>
        <w:div w:id="1783450723">
          <w:marLeft w:val="0"/>
          <w:marRight w:val="0"/>
          <w:marTop w:val="0"/>
          <w:marBottom w:val="0"/>
          <w:divBdr>
            <w:top w:val="none" w:sz="0" w:space="0" w:color="auto"/>
            <w:left w:val="none" w:sz="0" w:space="0" w:color="auto"/>
            <w:bottom w:val="none" w:sz="0" w:space="0" w:color="auto"/>
            <w:right w:val="none" w:sz="0" w:space="0" w:color="auto"/>
          </w:divBdr>
        </w:div>
        <w:div w:id="461774334">
          <w:marLeft w:val="0"/>
          <w:marRight w:val="0"/>
          <w:marTop w:val="0"/>
          <w:marBottom w:val="0"/>
          <w:divBdr>
            <w:top w:val="none" w:sz="0" w:space="0" w:color="auto"/>
            <w:left w:val="none" w:sz="0" w:space="0" w:color="auto"/>
            <w:bottom w:val="none" w:sz="0" w:space="0" w:color="auto"/>
            <w:right w:val="none" w:sz="0" w:space="0" w:color="auto"/>
          </w:divBdr>
        </w:div>
        <w:div w:id="406651245">
          <w:marLeft w:val="0"/>
          <w:marRight w:val="0"/>
          <w:marTop w:val="0"/>
          <w:marBottom w:val="0"/>
          <w:divBdr>
            <w:top w:val="none" w:sz="0" w:space="0" w:color="auto"/>
            <w:left w:val="none" w:sz="0" w:space="0" w:color="auto"/>
            <w:bottom w:val="none" w:sz="0" w:space="0" w:color="auto"/>
            <w:right w:val="none" w:sz="0" w:space="0" w:color="auto"/>
          </w:divBdr>
        </w:div>
        <w:div w:id="2105953569">
          <w:marLeft w:val="0"/>
          <w:marRight w:val="0"/>
          <w:marTop w:val="0"/>
          <w:marBottom w:val="0"/>
          <w:divBdr>
            <w:top w:val="none" w:sz="0" w:space="0" w:color="auto"/>
            <w:left w:val="none" w:sz="0" w:space="0" w:color="auto"/>
            <w:bottom w:val="none" w:sz="0" w:space="0" w:color="auto"/>
            <w:right w:val="none" w:sz="0" w:space="0" w:color="auto"/>
          </w:divBdr>
        </w:div>
        <w:div w:id="1825313795">
          <w:marLeft w:val="0"/>
          <w:marRight w:val="0"/>
          <w:marTop w:val="0"/>
          <w:marBottom w:val="0"/>
          <w:divBdr>
            <w:top w:val="none" w:sz="0" w:space="0" w:color="auto"/>
            <w:left w:val="none" w:sz="0" w:space="0" w:color="auto"/>
            <w:bottom w:val="none" w:sz="0" w:space="0" w:color="auto"/>
            <w:right w:val="none" w:sz="0" w:space="0" w:color="auto"/>
          </w:divBdr>
        </w:div>
      </w:divsChild>
    </w:div>
    <w:div w:id="1236622347">
      <w:bodyDiv w:val="1"/>
      <w:marLeft w:val="0"/>
      <w:marRight w:val="0"/>
      <w:marTop w:val="0"/>
      <w:marBottom w:val="0"/>
      <w:divBdr>
        <w:top w:val="none" w:sz="0" w:space="0" w:color="auto"/>
        <w:left w:val="none" w:sz="0" w:space="0" w:color="auto"/>
        <w:bottom w:val="none" w:sz="0" w:space="0" w:color="auto"/>
        <w:right w:val="none" w:sz="0" w:space="0" w:color="auto"/>
      </w:divBdr>
    </w:div>
    <w:div w:id="1258826457">
      <w:bodyDiv w:val="1"/>
      <w:marLeft w:val="0"/>
      <w:marRight w:val="0"/>
      <w:marTop w:val="0"/>
      <w:marBottom w:val="0"/>
      <w:divBdr>
        <w:top w:val="none" w:sz="0" w:space="0" w:color="auto"/>
        <w:left w:val="none" w:sz="0" w:space="0" w:color="auto"/>
        <w:bottom w:val="none" w:sz="0" w:space="0" w:color="auto"/>
        <w:right w:val="none" w:sz="0" w:space="0" w:color="auto"/>
      </w:divBdr>
      <w:divsChild>
        <w:div w:id="309361988">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vimeo.com/866400003/9789444f05" TargetMode="External"/><Relationship Id="rId18" Type="http://schemas.openxmlformats.org/officeDocument/2006/relationships/image" Target="media/image3.jp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4.jpg"/><Relationship Id="rId7" Type="http://schemas.openxmlformats.org/officeDocument/2006/relationships/webSettings" Target="webSettings.xml"/><Relationship Id="rId12" Type="http://schemas.openxmlformats.org/officeDocument/2006/relationships/image" Target="media/image1.jpg"/><Relationship Id="rId17" Type="http://schemas.openxmlformats.org/officeDocument/2006/relationships/hyperlink" Target="https://vimeo.com/866401709/ab334b0cd9" TargetMode="External"/><Relationship Id="rId25" Type="http://schemas.openxmlformats.org/officeDocument/2006/relationships/hyperlink" Target="https://vimeo.com/866401298/e58f7e19ff" TargetMode="External"/><Relationship Id="rId2" Type="http://schemas.openxmlformats.org/officeDocument/2006/relationships/customXml" Target="../customXml/item2.xml"/><Relationship Id="rId16" Type="http://schemas.openxmlformats.org/officeDocument/2006/relationships/hyperlink" Target="https://vimeo.com/866402054/b1847c37c5" TargetMode="External"/><Relationship Id="rId20" Type="http://schemas.openxmlformats.org/officeDocument/2006/relationships/hyperlink" Target="https://vimeo.com/866401422/2c102579e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vimeo.com/866400003/9789444f05" TargetMode="External"/><Relationship Id="rId24" Type="http://schemas.openxmlformats.org/officeDocument/2006/relationships/image" Target="media/image5.jpg"/><Relationship Id="rId5"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hyperlink" Target="https://vimeo.com/866401298/e58f7e19ff" TargetMode="External"/><Relationship Id="rId28" Type="http://schemas.openxmlformats.org/officeDocument/2006/relationships/fontTable" Target="fontTable.xml"/><Relationship Id="rId10" Type="http://schemas.openxmlformats.org/officeDocument/2006/relationships/hyperlink" Target="https://www.ue.org/risk-management/the-workplace/crisis-response-testing-resources-tabletop-exercises/" TargetMode="External"/><Relationship Id="rId19" Type="http://schemas.openxmlformats.org/officeDocument/2006/relationships/hyperlink" Target="https://vimeo.com/866401709/ab334b0cd9"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vimeo.com/866402054/b1847c37c5" TargetMode="External"/><Relationship Id="rId22" Type="http://schemas.openxmlformats.org/officeDocument/2006/relationships/hyperlink" Target="https://vimeo.com/866401422/2c102579ee"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75bb318b80b4e8c86d31150310cb1b1 xmlns="0db7b567-ca3c-4d0e-a1f2-2d40767d7e06">
      <Terms xmlns="http://schemas.microsoft.com/office/infopath/2007/PartnerControls"/>
    </l75bb318b80b4e8c86d31150310cb1b1>
    <gf7faa59f2ae424ca1a32c7815e9dc2b xmlns="0db7b567-ca3c-4d0e-a1f2-2d40767d7e06">
      <Terms xmlns="http://schemas.microsoft.com/office/infopath/2007/PartnerControls"/>
    </gf7faa59f2ae424ca1a32c7815e9dc2b>
    <TaxCatchAll xmlns="0db7b567-ca3c-4d0e-a1f2-2d40767d7e06"/>
    <m34a089e991644d9a309cd4f78a1c560 xmlns="0db7b567-ca3c-4d0e-a1f2-2d40767d7e06">
      <Terms xmlns="http://schemas.microsoft.com/office/infopath/2007/PartnerControls"/>
    </m34a089e991644d9a309cd4f78a1c56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F100AA39739F44C94FB3CEBC421C9A3" ma:contentTypeVersion="14" ma:contentTypeDescription="Create a new document." ma:contentTypeScope="" ma:versionID="a054f46bf1a1652281665ade81bfff23">
  <xsd:schema xmlns:xsd="http://www.w3.org/2001/XMLSchema" xmlns:xs="http://www.w3.org/2001/XMLSchema" xmlns:p="http://schemas.microsoft.com/office/2006/metadata/properties" xmlns:ns2="0db7b567-ca3c-4d0e-a1f2-2d40767d7e06" xmlns:ns3="33b3b694-2198-409c-b890-7945d76e7c29" targetNamespace="http://schemas.microsoft.com/office/2006/metadata/properties" ma:root="true" ma:fieldsID="517ab879a33c61b28259ba6ac692fd55" ns2:_="" ns3:_="">
    <xsd:import namespace="0db7b567-ca3c-4d0e-a1f2-2d40767d7e06"/>
    <xsd:import namespace="33b3b694-2198-409c-b890-7945d76e7c29"/>
    <xsd:element name="properties">
      <xsd:complexType>
        <xsd:sequence>
          <xsd:element name="documentManagement">
            <xsd:complexType>
              <xsd:all>
                <xsd:element ref="ns2:l75bb318b80b4e8c86d31150310cb1b1" minOccurs="0"/>
                <xsd:element ref="ns2:TaxCatchAll" minOccurs="0"/>
                <xsd:element ref="ns2:TaxCatchAllLabel" minOccurs="0"/>
                <xsd:element ref="ns2:gf7faa59f2ae424ca1a32c7815e9dc2b" minOccurs="0"/>
                <xsd:element ref="ns2:m34a089e991644d9a309cd4f78a1c560"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2:SharedWithUsers" minOccurs="0"/>
                <xsd:element ref="ns2: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b7b567-ca3c-4d0e-a1f2-2d40767d7e06" elementFormDefault="qualified">
    <xsd:import namespace="http://schemas.microsoft.com/office/2006/documentManagement/types"/>
    <xsd:import namespace="http://schemas.microsoft.com/office/infopath/2007/PartnerControls"/>
    <xsd:element name="l75bb318b80b4e8c86d31150310cb1b1" ma:index="8" nillable="true" ma:taxonomy="true" ma:internalName="l75bb318b80b4e8c86d31150310cb1b1" ma:taxonomyFieldName="Document_x0020_Type" ma:displayName="Document Type" ma:default="" ma:fieldId="{575bb318-b80b-4e8c-86d3-1150310cb1b1}" ma:sspId="964033bd-ab64-409a-b53c-e3f5b3bf1ae5" ma:termSetId="2b7d8a53-d500-44f5-ade7-7c6b9d8830d0" ma:anchorId="00000000-0000-0000-0000-000000000000" ma:open="true" ma:isKeyword="false">
      <xsd:complexType>
        <xsd:sequence>
          <xsd:element ref="pc:Terms" minOccurs="0" maxOccurs="1"/>
        </xsd:sequence>
      </xsd:complexType>
    </xsd:element>
    <xsd:element name="TaxCatchAll" ma:index="9" nillable="true" ma:displayName="Taxonomy Catch All Column" ma:hidden="true" ma:list="{f4d03782-2a83-4eb8-ba53-bea0610d70b0}" ma:internalName="TaxCatchAll" ma:showField="CatchAllData" ma:web="0db7b567-ca3c-4d0e-a1f2-2d40767d7e0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4d03782-2a83-4eb8-ba53-bea0610d70b0}" ma:internalName="TaxCatchAllLabel" ma:readOnly="true" ma:showField="CatchAllDataLabel" ma:web="0db7b567-ca3c-4d0e-a1f2-2d40767d7e06">
      <xsd:complexType>
        <xsd:complexContent>
          <xsd:extension base="dms:MultiChoiceLookup">
            <xsd:sequence>
              <xsd:element name="Value" type="dms:Lookup" maxOccurs="unbounded" minOccurs="0" nillable="true"/>
            </xsd:sequence>
          </xsd:extension>
        </xsd:complexContent>
      </xsd:complexType>
    </xsd:element>
    <xsd:element name="gf7faa59f2ae424ca1a32c7815e9dc2b" ma:index="12" nillable="true" ma:taxonomy="true" ma:internalName="gf7faa59f2ae424ca1a32c7815e9dc2b" ma:taxonomyFieldName="Re" ma:displayName="Related Party" ma:default="" ma:fieldId="{0f7faa59-f2ae-424c-a1a3-2c7815e9dc2b}" ma:taxonomyMulti="true" ma:sspId="964033bd-ab64-409a-b53c-e3f5b3bf1ae5" ma:termSetId="92c81141-063b-40b2-9617-ef0658706e9b" ma:anchorId="00000000-0000-0000-0000-000000000000" ma:open="true" ma:isKeyword="false">
      <xsd:complexType>
        <xsd:sequence>
          <xsd:element ref="pc:Terms" minOccurs="0" maxOccurs="1"/>
        </xsd:sequence>
      </xsd:complexType>
    </xsd:element>
    <xsd:element name="m34a089e991644d9a309cd4f78a1c560" ma:index="14" nillable="true" ma:taxonomy="true" ma:internalName="m34a089e991644d9a309cd4f78a1c560" ma:taxonomyFieldName="Topic" ma:displayName="Topic" ma:default="" ma:fieldId="{634a089e-9916-44d9-a309-cd4f78a1c560}" ma:sspId="964033bd-ab64-409a-b53c-e3f5b3bf1ae5" ma:termSetId="487d6213-4a78-4fdd-a6aa-65862a4cfbfd" ma:anchorId="82f29414-41b1-408d-b9e6-565f36f0dd46" ma:open="true" ma:isKeyword="false">
      <xsd:complexType>
        <xsd:sequence>
          <xsd:element ref="pc:Terms" minOccurs="0" maxOccurs="1"/>
        </xsd:sequence>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b3b694-2198-409c-b890-7945d76e7c29"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LengthInSeconds" ma:index="2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61D7A3-7379-4DEE-8C7E-4F639FA47D48}">
  <ds:schemaRefs>
    <ds:schemaRef ds:uri="http://schemas.microsoft.com/office/2006/metadata/properties"/>
    <ds:schemaRef ds:uri="http://schemas.microsoft.com/office/infopath/2007/PartnerControls"/>
    <ds:schemaRef ds:uri="0db7b567-ca3c-4d0e-a1f2-2d40767d7e06"/>
  </ds:schemaRefs>
</ds:datastoreItem>
</file>

<file path=customXml/itemProps2.xml><?xml version="1.0" encoding="utf-8"?>
<ds:datastoreItem xmlns:ds="http://schemas.openxmlformats.org/officeDocument/2006/customXml" ds:itemID="{7E1011CB-85DF-4A4A-ABC2-66E7AF77E144}">
  <ds:schemaRefs>
    <ds:schemaRef ds:uri="http://schemas.microsoft.com/sharepoint/v3/contenttype/forms"/>
  </ds:schemaRefs>
</ds:datastoreItem>
</file>

<file path=customXml/itemProps3.xml><?xml version="1.0" encoding="utf-8"?>
<ds:datastoreItem xmlns:ds="http://schemas.openxmlformats.org/officeDocument/2006/customXml" ds:itemID="{EDBAE9E6-BA48-4393-99A4-8F213594E8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b7b567-ca3c-4d0e-a1f2-2d40767d7e06"/>
    <ds:schemaRef ds:uri="33b3b694-2198-409c-b890-7945d76e7c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1353</Words>
  <Characters>7713</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Hoda Hussein</dc:creator>
  <cp:keywords/>
  <dc:description/>
  <cp:lastModifiedBy>Mike Toohey</cp:lastModifiedBy>
  <cp:revision>3</cp:revision>
  <dcterms:created xsi:type="dcterms:W3CDTF">2023-11-06T21:41:00Z</dcterms:created>
  <dcterms:modified xsi:type="dcterms:W3CDTF">2023-11-06T21:58:00Z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0x0101009F100AA39739F44C94FB3CEBC421C9A3</vt:lpwstr>
  </property>
  <property fmtid="{D5CDD505-2E9C-101B-9397-08002B2CF9AE}" pid="3" name="Re">
    <vt:lpwstr/>
  </property>
  <property fmtid="{D5CDD505-2E9C-101B-9397-08002B2CF9AE}" pid="4" name="Topic">
    <vt:lpwstr/>
  </property>
  <property fmtid="{D5CDD505-2E9C-101B-9397-08002B2CF9AE}" pid="5" name="Document Type">
    <vt:lpwstr/>
  </property>
</Properties>
</file>